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E3" w:rsidRDefault="00232FE3" w:rsidP="00232FE3">
      <w:pPr>
        <w:rPr>
          <w:lang w:val="en-GB"/>
        </w:rPr>
      </w:pPr>
      <w:r w:rsidRPr="00232FE3">
        <w:t>Laurel House Northern Sexual Assault Service Tasmania</w:t>
      </w:r>
    </w:p>
    <w:p w:rsidR="00232FE3" w:rsidRDefault="00232FE3" w:rsidP="00232FE3">
      <w:pPr>
        <w:rPr>
          <w:lang w:val="en-GB"/>
        </w:rPr>
      </w:pPr>
    </w:p>
    <w:p w:rsidR="00232FE3" w:rsidRDefault="00232FE3" w:rsidP="00232FE3">
      <w:pPr>
        <w:rPr>
          <w:lang w:val="en-GB"/>
        </w:rPr>
      </w:pPr>
      <w:r w:rsidRPr="00232FE3">
        <w:rPr>
          <w:lang w:val="en-GB"/>
        </w:rPr>
        <w:t xml:space="preserve">Thank you for the opportunity to respond to the 'Sexual Offences </w:t>
      </w:r>
      <w:proofErr w:type="gramStart"/>
      <w:r w:rsidRPr="00232FE3">
        <w:rPr>
          <w:lang w:val="en-GB"/>
        </w:rPr>
        <w:t>Against</w:t>
      </w:r>
      <w:proofErr w:type="gramEnd"/>
      <w:r w:rsidRPr="00232FE3">
        <w:rPr>
          <w:lang w:val="en-GB"/>
        </w:rPr>
        <w:t xml:space="preserve"> Young People' paper and the follow statement outlines our response.</w:t>
      </w:r>
    </w:p>
    <w:p w:rsidR="00232FE3" w:rsidRPr="00232FE3" w:rsidRDefault="00232FE3" w:rsidP="00232FE3">
      <w:pPr>
        <w:rPr>
          <w:lang w:val="en-GB"/>
        </w:rPr>
      </w:pPr>
    </w:p>
    <w:p w:rsidR="00232FE3" w:rsidRPr="00232FE3" w:rsidRDefault="00232FE3" w:rsidP="00232FE3">
      <w:pPr>
        <w:rPr>
          <w:lang w:val="en-GB"/>
        </w:rPr>
      </w:pPr>
      <w:r w:rsidRPr="00232FE3">
        <w:rPr>
          <w:lang w:val="en-GB"/>
        </w:rPr>
        <w:t xml:space="preserve">Laurel House Northern Sexual Assault Service Tasmania agrees with the comments made by The Canberra Rape Crisis Centre and National Association for the Services </w:t>
      </w:r>
      <w:proofErr w:type="gramStart"/>
      <w:r w:rsidRPr="00232FE3">
        <w:rPr>
          <w:lang w:val="en-GB"/>
        </w:rPr>
        <w:t>Against</w:t>
      </w:r>
      <w:proofErr w:type="gramEnd"/>
      <w:r w:rsidRPr="00232FE3">
        <w:rPr>
          <w:lang w:val="en-GB"/>
        </w:rPr>
        <w:t xml:space="preserve"> Sexual Violence in relation to the mistake as to age defence.</w:t>
      </w:r>
    </w:p>
    <w:p w:rsidR="00232FE3" w:rsidRPr="00232FE3" w:rsidRDefault="00232FE3" w:rsidP="00232FE3">
      <w:pPr>
        <w:rPr>
          <w:lang w:val="en-GB"/>
        </w:rPr>
      </w:pPr>
      <w:r w:rsidRPr="00232FE3">
        <w:rPr>
          <w:lang w:val="en-GB"/>
        </w:rPr>
        <w:t>-       There should be no defence of mistake as to age.</w:t>
      </w:r>
    </w:p>
    <w:p w:rsidR="00232FE3" w:rsidRPr="00232FE3" w:rsidRDefault="00232FE3" w:rsidP="00232FE3">
      <w:pPr>
        <w:ind w:left="567" w:hanging="567"/>
        <w:rPr>
          <w:lang w:val="en-GB"/>
        </w:rPr>
      </w:pPr>
      <w:r w:rsidRPr="00232FE3">
        <w:rPr>
          <w:lang w:val="en-GB"/>
        </w:rPr>
        <w:t>-       Our experience of working with victims of sexual assault of all ages supports the view that the claim of mistake as to age is frequently made in an attempt to avoid punishment.</w:t>
      </w:r>
    </w:p>
    <w:p w:rsidR="00232FE3" w:rsidRPr="00232FE3" w:rsidRDefault="00232FE3" w:rsidP="00232FE3">
      <w:pPr>
        <w:ind w:left="567" w:hanging="567"/>
        <w:rPr>
          <w:lang w:val="en-GB"/>
        </w:rPr>
      </w:pPr>
      <w:r w:rsidRPr="00232FE3">
        <w:rPr>
          <w:lang w:val="en-GB"/>
        </w:rPr>
        <w:t>-       Our experience supports the view that sexual exploitation of minors is widespread and intentional.</w:t>
      </w:r>
    </w:p>
    <w:p w:rsidR="00232FE3" w:rsidRDefault="00232FE3" w:rsidP="00232FE3">
      <w:pPr>
        <w:ind w:left="567" w:hanging="567"/>
        <w:rPr>
          <w:lang w:val="en-GB"/>
        </w:rPr>
      </w:pPr>
      <w:r w:rsidRPr="00232FE3">
        <w:rPr>
          <w:lang w:val="en-GB"/>
        </w:rPr>
        <w:t>-       The stated intention or belief of the perpetrator is irrelevant in regard to the impact on the victim.</w:t>
      </w:r>
    </w:p>
    <w:p w:rsidR="00232FE3" w:rsidRPr="00232FE3" w:rsidRDefault="00232FE3" w:rsidP="00232FE3">
      <w:pPr>
        <w:ind w:left="567" w:hanging="567"/>
        <w:rPr>
          <w:lang w:val="en-GB"/>
        </w:rPr>
      </w:pPr>
    </w:p>
    <w:p w:rsidR="00232FE3" w:rsidRDefault="00232FE3" w:rsidP="00232FE3">
      <w:pPr>
        <w:rPr>
          <w:lang w:val="en-GB"/>
        </w:rPr>
      </w:pPr>
      <w:r w:rsidRPr="00232FE3">
        <w:rPr>
          <w:lang w:val="en-GB"/>
        </w:rPr>
        <w:t>In relation to amending the offence of ma</w:t>
      </w:r>
      <w:r>
        <w:rPr>
          <w:lang w:val="en-GB"/>
        </w:rPr>
        <w:t>intaining a sexual relationship,</w:t>
      </w:r>
      <w:r w:rsidRPr="00232FE3">
        <w:rPr>
          <w:lang w:val="en-GB"/>
        </w:rPr>
        <w:t xml:space="preserve"> Laurel House agrees that the offence be renamed ‘persistent</w:t>
      </w:r>
      <w:bookmarkStart w:id="0" w:name="_GoBack"/>
      <w:bookmarkEnd w:id="0"/>
      <w:r w:rsidRPr="00232FE3">
        <w:rPr>
          <w:lang w:val="en-GB"/>
        </w:rPr>
        <w:t> sexual abuse of a child’. This more accurately describes the behaviour and the status of the victim.</w:t>
      </w:r>
    </w:p>
    <w:p w:rsidR="00232FE3" w:rsidRPr="00232FE3" w:rsidRDefault="00232FE3" w:rsidP="00232FE3">
      <w:pPr>
        <w:rPr>
          <w:lang w:val="en-GB"/>
        </w:rPr>
      </w:pPr>
    </w:p>
    <w:p w:rsidR="00232FE3" w:rsidRDefault="00232FE3" w:rsidP="00232FE3">
      <w:pPr>
        <w:rPr>
          <w:lang w:val="en-GB"/>
        </w:rPr>
      </w:pPr>
      <w:r w:rsidRPr="00232FE3">
        <w:rPr>
          <w:lang w:val="en-GB"/>
        </w:rPr>
        <w:t>Yours faithfully</w:t>
      </w:r>
    </w:p>
    <w:p w:rsidR="00232FE3" w:rsidRDefault="00232FE3" w:rsidP="00232FE3">
      <w:pPr>
        <w:rPr>
          <w:lang w:val="en-GB"/>
        </w:rPr>
      </w:pPr>
    </w:p>
    <w:p w:rsidR="00232FE3" w:rsidRPr="00232FE3" w:rsidRDefault="00232FE3" w:rsidP="00232FE3">
      <w:pPr>
        <w:rPr>
          <w:lang w:val="en-GB"/>
        </w:rPr>
      </w:pPr>
    </w:p>
    <w:p w:rsidR="00232FE3" w:rsidRDefault="00232FE3" w:rsidP="00232FE3">
      <w:pPr>
        <w:rPr>
          <w:lang w:val="en-GB"/>
        </w:rPr>
      </w:pPr>
      <w:r w:rsidRPr="00232FE3">
        <w:rPr>
          <w:lang w:val="en-GB"/>
        </w:rPr>
        <w:t>Marg Dean and Rachael Portsmouth (Senior Counsellor Educator)</w:t>
      </w:r>
      <w:r w:rsidRPr="00232FE3">
        <w:rPr>
          <w:lang w:val="en-GB"/>
        </w:rPr>
        <w:br/>
      </w:r>
    </w:p>
    <w:p w:rsidR="00232FE3" w:rsidRDefault="00232FE3" w:rsidP="00232FE3">
      <w:pPr>
        <w:rPr>
          <w:lang w:val="en-GB"/>
        </w:rPr>
      </w:pPr>
      <w:r w:rsidRPr="00232FE3">
        <w:rPr>
          <w:lang w:val="en-GB"/>
        </w:rPr>
        <w:t>Manager                                                 </w:t>
      </w:r>
      <w:r w:rsidRPr="00232FE3">
        <w:rPr>
          <w:lang w:val="en-GB"/>
        </w:rPr>
        <w:br/>
        <w:t xml:space="preserve">Laurel House, Northern Sexual Assault Group </w:t>
      </w:r>
      <w:proofErr w:type="spellStart"/>
      <w:r w:rsidRPr="00232FE3">
        <w:rPr>
          <w:lang w:val="en-GB"/>
        </w:rPr>
        <w:t>Inc</w:t>
      </w:r>
      <w:proofErr w:type="spellEnd"/>
      <w:r w:rsidRPr="00232FE3">
        <w:rPr>
          <w:lang w:val="en-GB"/>
        </w:rPr>
        <w:t> </w:t>
      </w:r>
    </w:p>
    <w:p w:rsidR="00232FE3" w:rsidRPr="00232FE3" w:rsidRDefault="00232FE3" w:rsidP="00232FE3">
      <w:pPr>
        <w:rPr>
          <w:lang w:val="en-GB"/>
        </w:rPr>
      </w:pPr>
      <w:r w:rsidRPr="00232FE3">
        <w:rPr>
          <w:lang w:val="en-GB"/>
        </w:rPr>
        <w:t>                 </w:t>
      </w:r>
    </w:p>
    <w:p w:rsidR="00232FE3" w:rsidRDefault="00232FE3" w:rsidP="00232FE3">
      <w:pPr>
        <w:rPr>
          <w:lang w:val="en-GB"/>
        </w:rPr>
      </w:pPr>
      <w:r w:rsidRPr="00232FE3">
        <w:rPr>
          <w:lang w:val="en-GB"/>
        </w:rPr>
        <w:t>PO Box 1062                                                               </w:t>
      </w:r>
      <w:r w:rsidRPr="00232FE3">
        <w:rPr>
          <w:lang w:val="en-GB"/>
        </w:rPr>
        <w:br/>
        <w:t xml:space="preserve">LAUNCESTON </w:t>
      </w:r>
      <w:proofErr w:type="spellStart"/>
      <w:proofErr w:type="gramStart"/>
      <w:r w:rsidRPr="00232FE3">
        <w:rPr>
          <w:lang w:val="en-GB"/>
        </w:rPr>
        <w:t>Tas</w:t>
      </w:r>
      <w:proofErr w:type="spellEnd"/>
      <w:proofErr w:type="gramEnd"/>
      <w:r w:rsidRPr="00232FE3">
        <w:rPr>
          <w:lang w:val="en-GB"/>
        </w:rPr>
        <w:t xml:space="preserve"> 7250                                        </w:t>
      </w:r>
      <w:r w:rsidRPr="00232FE3">
        <w:rPr>
          <w:lang w:val="en-GB"/>
        </w:rPr>
        <w:br/>
      </w:r>
      <w:proofErr w:type="spellStart"/>
      <w:r w:rsidRPr="00232FE3">
        <w:rPr>
          <w:lang w:val="en-GB"/>
        </w:rPr>
        <w:t>Ph</w:t>
      </w:r>
      <w:proofErr w:type="spellEnd"/>
      <w:r w:rsidRPr="00232FE3">
        <w:rPr>
          <w:lang w:val="en-GB"/>
        </w:rPr>
        <w:t>:  03 6334 2740                                                     </w:t>
      </w:r>
      <w:r w:rsidRPr="00232FE3">
        <w:rPr>
          <w:lang w:val="en-GB"/>
        </w:rPr>
        <w:br/>
        <w:t>Fax: 03 6334 4234    </w:t>
      </w:r>
    </w:p>
    <w:p w:rsidR="00232FE3" w:rsidRPr="00232FE3" w:rsidRDefault="00232FE3" w:rsidP="00232FE3">
      <w:pPr>
        <w:rPr>
          <w:lang w:val="en-GB"/>
        </w:rPr>
      </w:pPr>
      <w:r w:rsidRPr="00232FE3">
        <w:rPr>
          <w:lang w:val="en-GB"/>
        </w:rPr>
        <w:t>                                                </w:t>
      </w:r>
    </w:p>
    <w:p w:rsidR="00232FE3" w:rsidRDefault="00232FE3" w:rsidP="00232FE3">
      <w:pPr>
        <w:rPr>
          <w:lang w:val="en-GB"/>
        </w:rPr>
      </w:pPr>
      <w:r w:rsidRPr="00232FE3">
        <w:rPr>
          <w:lang w:val="en-GB"/>
        </w:rPr>
        <w:t>Acting Manager</w:t>
      </w:r>
      <w:r w:rsidRPr="00232FE3">
        <w:rPr>
          <w:lang w:val="en-GB"/>
        </w:rPr>
        <w:br/>
        <w:t xml:space="preserve">North West Centre </w:t>
      </w:r>
      <w:proofErr w:type="gramStart"/>
      <w:r w:rsidRPr="00232FE3">
        <w:rPr>
          <w:lang w:val="en-GB"/>
        </w:rPr>
        <w:t>Against</w:t>
      </w:r>
      <w:proofErr w:type="gramEnd"/>
      <w:r w:rsidRPr="00232FE3">
        <w:rPr>
          <w:lang w:val="en-GB"/>
        </w:rPr>
        <w:t xml:space="preserve"> Sexual Assault</w:t>
      </w:r>
      <w:r w:rsidRPr="00232FE3">
        <w:rPr>
          <w:lang w:val="en-GB"/>
        </w:rPr>
        <w:br/>
      </w:r>
    </w:p>
    <w:p w:rsidR="00232FE3" w:rsidRPr="00232FE3" w:rsidRDefault="00232FE3" w:rsidP="00232FE3">
      <w:pPr>
        <w:rPr>
          <w:lang w:val="en-GB"/>
        </w:rPr>
      </w:pPr>
      <w:r w:rsidRPr="00232FE3">
        <w:rPr>
          <w:lang w:val="en-GB"/>
        </w:rPr>
        <w:t>PO Box 499</w:t>
      </w:r>
    </w:p>
    <w:p w:rsidR="00232FE3" w:rsidRPr="00232FE3" w:rsidRDefault="00232FE3" w:rsidP="00232FE3">
      <w:pPr>
        <w:rPr>
          <w:lang w:val="en-GB"/>
        </w:rPr>
      </w:pPr>
      <w:r w:rsidRPr="00232FE3">
        <w:rPr>
          <w:lang w:val="en-GB"/>
        </w:rPr>
        <w:t xml:space="preserve">BURNIE </w:t>
      </w:r>
      <w:proofErr w:type="spellStart"/>
      <w:r w:rsidRPr="00232FE3">
        <w:rPr>
          <w:lang w:val="en-GB"/>
        </w:rPr>
        <w:t>Tas</w:t>
      </w:r>
      <w:proofErr w:type="spellEnd"/>
      <w:proofErr w:type="gramStart"/>
      <w:r w:rsidRPr="00232FE3">
        <w:rPr>
          <w:lang w:val="en-GB"/>
        </w:rPr>
        <w:t>  7320</w:t>
      </w:r>
      <w:proofErr w:type="gramEnd"/>
      <w:r w:rsidRPr="00232FE3">
        <w:rPr>
          <w:lang w:val="en-GB"/>
        </w:rPr>
        <w:t>                                                                                                                                                                       </w:t>
      </w:r>
    </w:p>
    <w:p w:rsidR="00232FE3" w:rsidRPr="00232FE3" w:rsidRDefault="00232FE3" w:rsidP="00232FE3">
      <w:pPr>
        <w:rPr>
          <w:lang w:val="en-GB"/>
        </w:rPr>
      </w:pPr>
      <w:proofErr w:type="spellStart"/>
      <w:r w:rsidRPr="00232FE3">
        <w:rPr>
          <w:lang w:val="en-GB"/>
        </w:rPr>
        <w:t>Ph</w:t>
      </w:r>
      <w:proofErr w:type="spellEnd"/>
      <w:r w:rsidRPr="00232FE3">
        <w:rPr>
          <w:lang w:val="en-GB"/>
        </w:rPr>
        <w:t>:  03 64319711 </w:t>
      </w:r>
    </w:p>
    <w:p w:rsidR="00232FE3" w:rsidRPr="00232FE3" w:rsidRDefault="00232FE3" w:rsidP="00232FE3">
      <w:pPr>
        <w:rPr>
          <w:lang w:val="en-GB"/>
        </w:rPr>
      </w:pPr>
      <w:r w:rsidRPr="00232FE3">
        <w:rPr>
          <w:lang w:val="en-GB"/>
        </w:rPr>
        <w:t>Fax: 03 64318710</w:t>
      </w:r>
    </w:p>
    <w:p w:rsidR="00232FE3" w:rsidRPr="00232FE3" w:rsidRDefault="00232FE3" w:rsidP="00232FE3">
      <w:pPr>
        <w:rPr>
          <w:lang w:val="en-GB"/>
        </w:rPr>
      </w:pPr>
      <w:r w:rsidRPr="00232FE3">
        <w:rPr>
          <w:lang w:val="en-GB"/>
        </w:rPr>
        <w:t>Email:  </w:t>
      </w:r>
      <w:hyperlink r:id="rId6" w:history="1">
        <w:r w:rsidRPr="00232FE3">
          <w:rPr>
            <w:rStyle w:val="Hyperlink"/>
            <w:lang w:val="en-GB"/>
          </w:rPr>
          <w:t>manager@nwcasa.org.au</w:t>
        </w:r>
      </w:hyperlink>
      <w:r w:rsidRPr="00232FE3">
        <w:rPr>
          <w:lang w:val="en-GB"/>
        </w:rPr>
        <w:t>                   </w:t>
      </w:r>
    </w:p>
    <w:p w:rsidR="006A324B" w:rsidRDefault="00232FE3"/>
    <w:sectPr w:rsidR="006A3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6D4A89"/>
    <w:multiLevelType w:val="hybridMultilevel"/>
    <w:tmpl w:val="2F74BC78"/>
    <w:lvl w:ilvl="0" w:tplc="0C09000F">
      <w:start w:val="1"/>
      <w:numFmt w:val="decimal"/>
      <w:pStyle w:val="JHeading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F027A"/>
    <w:multiLevelType w:val="hybridMultilevel"/>
    <w:tmpl w:val="D58A9F02"/>
    <w:lvl w:ilvl="0" w:tplc="8D580F9A">
      <w:start w:val="1"/>
      <w:numFmt w:val="bullet"/>
      <w:pStyle w:val="DotPointTLRI"/>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056126"/>
    <w:multiLevelType w:val="multilevel"/>
    <w:tmpl w:val="8DCEA6C8"/>
    <w:lvl w:ilvl="0">
      <w:start w:val="1"/>
      <w:numFmt w:val="decimal"/>
      <w:pStyle w:val="PartNoTLRI"/>
      <w:suff w:val="nothing"/>
      <w:lvlText w:val="Part %1"/>
      <w:lvlJc w:val="left"/>
      <w:pPr>
        <w:ind w:left="43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TLRI"/>
      <w:lvlText w:val="%1.%2"/>
      <w:lvlJc w:val="left"/>
      <w:pPr>
        <w:tabs>
          <w:tab w:val="num" w:pos="720"/>
        </w:tabs>
        <w:ind w:left="0" w:firstLine="0"/>
      </w:pPr>
      <w:rPr>
        <w:rFonts w:ascii="Arial" w:hAnsi="Arial"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
  </w:num>
  <w:num w:numId="2">
    <w:abstractNumId w:val="3"/>
  </w:num>
  <w:num w:numId="3">
    <w:abstractNumId w:val="3"/>
  </w:num>
  <w:num w:numId="4">
    <w:abstractNumId w:val="3"/>
  </w:num>
  <w:num w:numId="5">
    <w:abstractNumId w:val="2"/>
  </w:num>
  <w:num w:numId="6">
    <w:abstractNumId w:val="0"/>
  </w:num>
  <w:num w:numId="7">
    <w:abstractNumId w:val="0"/>
  </w:num>
  <w:num w:numId="8">
    <w:abstractNumId w:val="3"/>
  </w:num>
  <w:num w:numId="9">
    <w:abstractNumId w:val="3"/>
  </w:num>
  <w:num w:numId="10">
    <w:abstractNumId w:val="3"/>
  </w:num>
  <w:num w:numId="11">
    <w:abstractNumId w:val="2"/>
  </w:num>
  <w:num w:numId="12">
    <w:abstractNumId w:val="0"/>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3"/>
    <w:rsid w:val="00232FE3"/>
    <w:rsid w:val="00287AB5"/>
    <w:rsid w:val="00711C45"/>
    <w:rsid w:val="008D65CC"/>
    <w:rsid w:val="009B44BE"/>
    <w:rsid w:val="00A8221A"/>
    <w:rsid w:val="00BE7CDC"/>
    <w:rsid w:val="00DD46E2"/>
    <w:rsid w:val="00EC54F7"/>
    <w:rsid w:val="00EE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C"/>
    <w:pPr>
      <w:spacing w:after="0" w:line="240" w:lineRule="auto"/>
    </w:pPr>
    <w:rPr>
      <w:rFonts w:ascii="Times New Roman" w:hAnsi="Times New Roman" w:cs="Times New Roman"/>
      <w:sz w:val="24"/>
      <w:szCs w:val="24"/>
      <w:lang w:val="en-AU"/>
    </w:rPr>
  </w:style>
  <w:style w:type="paragraph" w:styleId="Heading1">
    <w:name w:val="heading 1"/>
    <w:aliases w:val="Heading 1 TLRI"/>
    <w:basedOn w:val="Normal"/>
    <w:next w:val="Normal"/>
    <w:link w:val="Heading1Char"/>
    <w:qFormat/>
    <w:rsid w:val="008D65CC"/>
    <w:pPr>
      <w:keepNext/>
      <w:spacing w:before="240" w:after="60"/>
      <w:outlineLvl w:val="0"/>
    </w:pPr>
    <w:rPr>
      <w:b/>
      <w:bCs/>
      <w:kern w:val="32"/>
      <w:sz w:val="28"/>
      <w:szCs w:val="32"/>
    </w:rPr>
  </w:style>
  <w:style w:type="paragraph" w:styleId="Heading2">
    <w:name w:val="heading 2"/>
    <w:basedOn w:val="Normal"/>
    <w:next w:val="Normal"/>
    <w:link w:val="Heading2Char"/>
    <w:qFormat/>
    <w:rsid w:val="00DD46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6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44BE"/>
    <w:pPr>
      <w:keepNext/>
      <w:keepLines/>
      <w:spacing w:before="200"/>
      <w:outlineLvl w:val="3"/>
    </w:pPr>
    <w:rPr>
      <w:rFonts w:ascii="Cambria" w:hAnsi="Cambria"/>
      <w:b/>
      <w:bCs/>
      <w:i/>
      <w:iCs/>
      <w:color w:val="4F81BD"/>
      <w:sz w:val="20"/>
      <w:lang w:val="x-none" w:eastAsia="x-none"/>
    </w:rPr>
  </w:style>
  <w:style w:type="paragraph" w:styleId="Heading5">
    <w:name w:val="heading 5"/>
    <w:basedOn w:val="Normal"/>
    <w:next w:val="Normal"/>
    <w:link w:val="Heading5Char"/>
    <w:qFormat/>
    <w:rsid w:val="008D65CC"/>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DD46E2"/>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RIHeading1">
    <w:name w:val="TLRI Heading 1"/>
    <w:rsid w:val="00BE7CDC"/>
    <w:pPr>
      <w:spacing w:after="480" w:line="240" w:lineRule="auto"/>
      <w:ind w:left="432" w:hanging="432"/>
      <w:jc w:val="center"/>
    </w:pPr>
    <w:rPr>
      <w:rFonts w:ascii="Times New Roman" w:eastAsia="Times" w:hAnsi="Times New Roman" w:cs="Times New Roman"/>
      <w:b/>
      <w:sz w:val="36"/>
      <w:szCs w:val="20"/>
      <w:lang w:val="en-AU"/>
    </w:rPr>
  </w:style>
  <w:style w:type="paragraph" w:customStyle="1" w:styleId="AJLPauthor">
    <w:name w:val="AJLP author"/>
    <w:basedOn w:val="Normal"/>
    <w:uiPriority w:val="99"/>
    <w:rsid w:val="00EC54F7"/>
    <w:pPr>
      <w:pBdr>
        <w:bottom w:val="single" w:sz="12" w:space="24" w:color="808080"/>
      </w:pBdr>
      <w:tabs>
        <w:tab w:val="left" w:pos="0"/>
        <w:tab w:val="left" w:pos="4512"/>
        <w:tab w:val="left" w:pos="5040"/>
      </w:tabs>
      <w:suppressAutoHyphens/>
      <w:spacing w:after="480"/>
      <w:jc w:val="center"/>
    </w:pPr>
    <w:rPr>
      <w:rFonts w:ascii="Arial" w:hAnsi="Arial"/>
      <w:b/>
      <w:sz w:val="28"/>
      <w:lang w:val="en-US"/>
    </w:rPr>
  </w:style>
  <w:style w:type="paragraph" w:customStyle="1" w:styleId="AJLPbigheading">
    <w:name w:val="AJLP big heading"/>
    <w:basedOn w:val="Heading2"/>
    <w:rsid w:val="00EC54F7"/>
    <w:pPr>
      <w:spacing w:before="0" w:after="240" w:line="240" w:lineRule="atLeast"/>
      <w:jc w:val="center"/>
    </w:pPr>
    <w:rPr>
      <w:rFonts w:ascii="Arial" w:hAnsi="Arial"/>
      <w:sz w:val="36"/>
      <w:szCs w:val="20"/>
      <w:lang w:val="en-US"/>
    </w:rPr>
  </w:style>
  <w:style w:type="character" w:customStyle="1" w:styleId="Heading2Char">
    <w:name w:val="Heading 2 Char"/>
    <w:link w:val="Heading2"/>
    <w:rsid w:val="00DD46E2"/>
    <w:rPr>
      <w:rFonts w:ascii="Cambria" w:eastAsia="Times New Roman" w:hAnsi="Cambria" w:cs="Times New Roman"/>
      <w:b/>
      <w:bCs/>
      <w:i/>
      <w:iCs/>
      <w:sz w:val="28"/>
      <w:szCs w:val="28"/>
    </w:rPr>
  </w:style>
  <w:style w:type="paragraph" w:customStyle="1" w:styleId="AJLPbodytext">
    <w:name w:val="AJLP body text"/>
    <w:basedOn w:val="BodyText"/>
    <w:rsid w:val="00EC54F7"/>
    <w:pPr>
      <w:spacing w:before="240"/>
      <w:ind w:firstLine="567"/>
    </w:pPr>
    <w:rPr>
      <w:spacing w:val="-3"/>
    </w:rPr>
  </w:style>
  <w:style w:type="paragraph" w:styleId="BodyText">
    <w:name w:val="Body Text"/>
    <w:basedOn w:val="Normal"/>
    <w:link w:val="BodyTextChar"/>
    <w:rsid w:val="008D65CC"/>
    <w:pPr>
      <w:spacing w:before="120" w:after="120"/>
      <w:jc w:val="both"/>
    </w:pPr>
    <w:rPr>
      <w:b/>
      <w:sz w:val="28"/>
      <w:szCs w:val="20"/>
    </w:rPr>
  </w:style>
  <w:style w:type="character" w:customStyle="1" w:styleId="BodyTextChar">
    <w:name w:val="Body Text Char"/>
    <w:link w:val="BodyText"/>
    <w:rsid w:val="008D65CC"/>
    <w:rPr>
      <w:rFonts w:ascii="Times New Roman" w:hAnsi="Times New Roman" w:cs="Times New Roman"/>
      <w:b/>
      <w:sz w:val="28"/>
      <w:szCs w:val="20"/>
      <w:lang w:val="en-AU"/>
    </w:rPr>
  </w:style>
  <w:style w:type="paragraph" w:customStyle="1" w:styleId="AJLPbodytextfirstpara">
    <w:name w:val="AJLP body text first para"/>
    <w:basedOn w:val="AJLPbodytext"/>
    <w:rsid w:val="00EC54F7"/>
    <w:pPr>
      <w:ind w:firstLine="0"/>
    </w:pPr>
  </w:style>
  <w:style w:type="paragraph" w:customStyle="1" w:styleId="AJLPfootnotes">
    <w:name w:val="AJLP footnotes"/>
    <w:basedOn w:val="Heading1"/>
    <w:next w:val="Normal"/>
    <w:rsid w:val="00EC54F7"/>
    <w:pPr>
      <w:tabs>
        <w:tab w:val="left" w:pos="567"/>
      </w:tabs>
      <w:spacing w:before="0"/>
      <w:ind w:left="567" w:hanging="567"/>
    </w:pPr>
    <w:rPr>
      <w:rFonts w:cs="Arial"/>
      <w:b w:val="0"/>
      <w:sz w:val="20"/>
      <w:lang w:val="en-US"/>
    </w:rPr>
  </w:style>
  <w:style w:type="character" w:customStyle="1" w:styleId="Heading1Char">
    <w:name w:val="Heading 1 Char"/>
    <w:aliases w:val="Heading 1 TLRI Char"/>
    <w:link w:val="Heading1"/>
    <w:rsid w:val="008D65CC"/>
    <w:rPr>
      <w:rFonts w:ascii="Times New Roman" w:hAnsi="Times New Roman" w:cs="Times New Roman"/>
      <w:b/>
      <w:bCs/>
      <w:kern w:val="32"/>
      <w:sz w:val="28"/>
      <w:szCs w:val="32"/>
      <w:lang w:val="en-AU"/>
    </w:rPr>
  </w:style>
  <w:style w:type="paragraph" w:customStyle="1" w:styleId="AJLPheading">
    <w:name w:val="AJLP heading"/>
    <w:basedOn w:val="Normal"/>
    <w:rsid w:val="00EC54F7"/>
    <w:pPr>
      <w:spacing w:before="240" w:after="240"/>
    </w:pPr>
    <w:rPr>
      <w:rFonts w:ascii="Arial" w:hAnsi="Arial"/>
      <w:b/>
      <w:sz w:val="28"/>
      <w:lang w:val="en-US"/>
    </w:rPr>
  </w:style>
  <w:style w:type="paragraph" w:customStyle="1" w:styleId="AJLPHeading2">
    <w:name w:val="AJLP Heading 2"/>
    <w:basedOn w:val="Normal"/>
    <w:qFormat/>
    <w:rsid w:val="00EC54F7"/>
    <w:pPr>
      <w:spacing w:after="240"/>
    </w:pPr>
    <w:rPr>
      <w:rFonts w:eastAsiaTheme="minorEastAsia"/>
      <w:caps/>
    </w:rPr>
  </w:style>
  <w:style w:type="paragraph" w:customStyle="1" w:styleId="AJLPlongquotes">
    <w:name w:val="AJLP long quotes"/>
    <w:basedOn w:val="Normal"/>
    <w:rsid w:val="00EC54F7"/>
    <w:pPr>
      <w:ind w:left="1134" w:right="1089"/>
    </w:pPr>
    <w:rPr>
      <w:sz w:val="20"/>
      <w:lang w:val="en-US"/>
    </w:rPr>
  </w:style>
  <w:style w:type="paragraph" w:customStyle="1" w:styleId="AJLPtext">
    <w:name w:val="AJLP text"/>
    <w:basedOn w:val="Normal"/>
    <w:rsid w:val="00EC54F7"/>
    <w:pPr>
      <w:spacing w:before="240"/>
    </w:pPr>
    <w:rPr>
      <w:lang w:val="en-US"/>
    </w:rPr>
  </w:style>
  <w:style w:type="paragraph" w:styleId="BalloonText">
    <w:name w:val="Balloon Text"/>
    <w:basedOn w:val="Normal"/>
    <w:link w:val="BalloonTextChar"/>
    <w:rsid w:val="008D65CC"/>
    <w:rPr>
      <w:rFonts w:ascii="Tahoma" w:hAnsi="Tahoma" w:cs="Tahoma"/>
      <w:sz w:val="16"/>
      <w:szCs w:val="16"/>
    </w:rPr>
  </w:style>
  <w:style w:type="character" w:customStyle="1" w:styleId="BalloonTextChar">
    <w:name w:val="Balloon Text Char"/>
    <w:link w:val="BalloonText"/>
    <w:rsid w:val="008D65CC"/>
    <w:rPr>
      <w:rFonts w:ascii="Tahoma" w:hAnsi="Tahoma" w:cs="Tahoma"/>
      <w:sz w:val="16"/>
      <w:szCs w:val="16"/>
      <w:lang w:val="en-AU"/>
    </w:rPr>
  </w:style>
  <w:style w:type="character" w:styleId="CommentReference">
    <w:name w:val="annotation reference"/>
    <w:rsid w:val="008D65CC"/>
    <w:rPr>
      <w:sz w:val="16"/>
      <w:szCs w:val="16"/>
    </w:rPr>
  </w:style>
  <w:style w:type="paragraph" w:styleId="CommentText">
    <w:name w:val="annotation text"/>
    <w:basedOn w:val="Normal"/>
    <w:link w:val="CommentTextChar"/>
    <w:rsid w:val="008D65CC"/>
    <w:rPr>
      <w:sz w:val="20"/>
      <w:szCs w:val="20"/>
    </w:rPr>
  </w:style>
  <w:style w:type="character" w:customStyle="1" w:styleId="CommentTextChar">
    <w:name w:val="Comment Text Char"/>
    <w:link w:val="CommentText"/>
    <w:rsid w:val="008D65CC"/>
    <w:rPr>
      <w:rFonts w:ascii="Times New Roman" w:hAnsi="Times New Roman" w:cs="Times New Roman"/>
      <w:sz w:val="20"/>
      <w:szCs w:val="20"/>
      <w:lang w:val="en-AU"/>
    </w:rPr>
  </w:style>
  <w:style w:type="paragraph" w:styleId="CommentSubject">
    <w:name w:val="annotation subject"/>
    <w:basedOn w:val="CommentText"/>
    <w:next w:val="CommentText"/>
    <w:link w:val="CommentSubjectChar"/>
    <w:rsid w:val="008D65CC"/>
    <w:rPr>
      <w:b/>
      <w:bCs/>
    </w:rPr>
  </w:style>
  <w:style w:type="character" w:customStyle="1" w:styleId="CommentSubjectChar">
    <w:name w:val="Comment Subject Char"/>
    <w:link w:val="CommentSubject"/>
    <w:rsid w:val="008D65CC"/>
    <w:rPr>
      <w:rFonts w:ascii="Times New Roman" w:hAnsi="Times New Roman" w:cs="Times New Roman"/>
      <w:b/>
      <w:bCs/>
      <w:sz w:val="20"/>
      <w:szCs w:val="20"/>
      <w:lang w:val="en-AU"/>
    </w:rPr>
  </w:style>
  <w:style w:type="paragraph" w:styleId="DocumentMap">
    <w:name w:val="Document Map"/>
    <w:basedOn w:val="Normal"/>
    <w:link w:val="DocumentMapChar"/>
    <w:rsid w:val="008D65CC"/>
    <w:rPr>
      <w:rFonts w:ascii="Tahoma" w:hAnsi="Tahoma" w:cs="Tahoma"/>
      <w:sz w:val="16"/>
      <w:szCs w:val="16"/>
    </w:rPr>
  </w:style>
  <w:style w:type="character" w:customStyle="1" w:styleId="DocumentMapChar">
    <w:name w:val="Document Map Char"/>
    <w:link w:val="DocumentMap"/>
    <w:rsid w:val="008D65CC"/>
    <w:rPr>
      <w:rFonts w:ascii="Tahoma" w:hAnsi="Tahoma" w:cs="Tahoma"/>
      <w:sz w:val="16"/>
      <w:szCs w:val="16"/>
      <w:lang w:val="en-AU"/>
    </w:rPr>
  </w:style>
  <w:style w:type="character" w:styleId="EndnoteReference">
    <w:name w:val="endnote reference"/>
    <w:semiHidden/>
    <w:rsid w:val="008D65CC"/>
    <w:rPr>
      <w:vertAlign w:val="superscript"/>
    </w:rPr>
  </w:style>
  <w:style w:type="paragraph" w:styleId="EndnoteText">
    <w:name w:val="endnote text"/>
    <w:basedOn w:val="Normal"/>
    <w:link w:val="EndnoteTextChar"/>
    <w:rsid w:val="008D65CC"/>
    <w:rPr>
      <w:sz w:val="20"/>
      <w:szCs w:val="20"/>
    </w:rPr>
  </w:style>
  <w:style w:type="character" w:customStyle="1" w:styleId="EndnoteTextChar">
    <w:name w:val="Endnote Text Char"/>
    <w:link w:val="EndnoteText"/>
    <w:rsid w:val="008D65CC"/>
    <w:rPr>
      <w:rFonts w:ascii="Times New Roman" w:hAnsi="Times New Roman" w:cs="Times New Roman"/>
      <w:sz w:val="20"/>
      <w:szCs w:val="20"/>
      <w:lang w:val="en-AU"/>
    </w:rPr>
  </w:style>
  <w:style w:type="character" w:styleId="FollowedHyperlink">
    <w:name w:val="FollowedHyperlink"/>
    <w:uiPriority w:val="99"/>
    <w:semiHidden/>
    <w:unhideWhenUsed/>
    <w:rsid w:val="009B44BE"/>
    <w:rPr>
      <w:color w:val="800080"/>
      <w:u w:val="single"/>
    </w:rPr>
  </w:style>
  <w:style w:type="paragraph" w:styleId="Footer">
    <w:name w:val="footer"/>
    <w:basedOn w:val="Normal"/>
    <w:link w:val="FooterChar"/>
    <w:rsid w:val="008D65CC"/>
    <w:pPr>
      <w:tabs>
        <w:tab w:val="center" w:pos="4320"/>
        <w:tab w:val="right" w:pos="8640"/>
      </w:tabs>
    </w:pPr>
  </w:style>
  <w:style w:type="character" w:customStyle="1" w:styleId="FooterChar">
    <w:name w:val="Footer Char"/>
    <w:link w:val="Footer"/>
    <w:rsid w:val="008D65CC"/>
    <w:rPr>
      <w:rFonts w:ascii="Times New Roman" w:hAnsi="Times New Roman" w:cs="Times New Roman"/>
      <w:sz w:val="24"/>
      <w:szCs w:val="24"/>
      <w:lang w:val="en-AU"/>
    </w:rPr>
  </w:style>
  <w:style w:type="character" w:styleId="FootnoteReference">
    <w:name w:val="footnote reference"/>
    <w:semiHidden/>
    <w:rsid w:val="008D65CC"/>
    <w:rPr>
      <w:sz w:val="20"/>
      <w:vertAlign w:val="superscript"/>
    </w:rPr>
  </w:style>
  <w:style w:type="paragraph" w:styleId="FootnoteText">
    <w:name w:val="footnote text"/>
    <w:basedOn w:val="Normal"/>
    <w:link w:val="FootnoteTextChar"/>
    <w:rsid w:val="008D65CC"/>
    <w:pPr>
      <w:spacing w:after="60"/>
      <w:ind w:left="284" w:hanging="284"/>
      <w:jc w:val="both"/>
    </w:pPr>
    <w:rPr>
      <w:sz w:val="18"/>
    </w:rPr>
  </w:style>
  <w:style w:type="character" w:customStyle="1" w:styleId="FootnoteTextChar">
    <w:name w:val="Footnote Text Char"/>
    <w:link w:val="FootnoteText"/>
    <w:rsid w:val="008D65CC"/>
    <w:rPr>
      <w:rFonts w:ascii="Times New Roman" w:hAnsi="Times New Roman" w:cs="Times New Roman"/>
      <w:sz w:val="18"/>
      <w:szCs w:val="24"/>
      <w:lang w:val="en-AU"/>
    </w:rPr>
  </w:style>
  <w:style w:type="paragraph" w:styleId="Header">
    <w:name w:val="header"/>
    <w:basedOn w:val="Normal"/>
    <w:link w:val="HeaderChar"/>
    <w:rsid w:val="008D65CC"/>
    <w:pPr>
      <w:tabs>
        <w:tab w:val="center" w:pos="4320"/>
        <w:tab w:val="right" w:pos="8640"/>
      </w:tabs>
    </w:pPr>
  </w:style>
  <w:style w:type="character" w:customStyle="1" w:styleId="HeaderChar">
    <w:name w:val="Header Char"/>
    <w:link w:val="Header"/>
    <w:rsid w:val="008D65CC"/>
    <w:rPr>
      <w:rFonts w:ascii="Times New Roman" w:hAnsi="Times New Roman" w:cs="Times New Roman"/>
      <w:sz w:val="24"/>
      <w:szCs w:val="24"/>
      <w:lang w:val="en-AU"/>
    </w:rPr>
  </w:style>
  <w:style w:type="paragraph" w:customStyle="1" w:styleId="Heading2TLRI">
    <w:name w:val="Heading 2 TLRI"/>
    <w:rsid w:val="009B44BE"/>
    <w:pPr>
      <w:keepNext/>
      <w:tabs>
        <w:tab w:val="num" w:pos="0"/>
      </w:tabs>
      <w:spacing w:before="240" w:after="640" w:line="240" w:lineRule="auto"/>
      <w:jc w:val="center"/>
    </w:pPr>
    <w:rPr>
      <w:rFonts w:ascii="Times New Roman" w:eastAsia="Times" w:hAnsi="Times New Roman" w:cs="Times New Roman"/>
      <w:b/>
      <w:sz w:val="52"/>
      <w:szCs w:val="20"/>
      <w:lang w:val="en-AU"/>
    </w:rPr>
  </w:style>
  <w:style w:type="character" w:customStyle="1" w:styleId="Heading3Char">
    <w:name w:val="Heading 3 Char"/>
    <w:link w:val="Heading3"/>
    <w:rsid w:val="00DD46E2"/>
    <w:rPr>
      <w:rFonts w:ascii="Cambria" w:eastAsia="Times New Roman" w:hAnsi="Cambria" w:cs="Times New Roman"/>
      <w:b/>
      <w:bCs/>
      <w:sz w:val="26"/>
      <w:szCs w:val="26"/>
    </w:rPr>
  </w:style>
  <w:style w:type="character" w:customStyle="1" w:styleId="Heading4Char">
    <w:name w:val="Heading 4 Char"/>
    <w:link w:val="Heading4"/>
    <w:uiPriority w:val="9"/>
    <w:rsid w:val="009B44BE"/>
    <w:rPr>
      <w:rFonts w:ascii="Cambria" w:eastAsia="Times New Roman" w:hAnsi="Cambria" w:cs="Times New Roman"/>
      <w:b/>
      <w:bCs/>
      <w:i/>
      <w:iCs/>
      <w:color w:val="4F81BD"/>
      <w:sz w:val="20"/>
      <w:szCs w:val="20"/>
      <w:lang w:val="x-none" w:eastAsia="x-none"/>
    </w:rPr>
  </w:style>
  <w:style w:type="character" w:styleId="Hyperlink">
    <w:name w:val="Hyperlink"/>
    <w:uiPriority w:val="99"/>
    <w:rsid w:val="008D65CC"/>
    <w:rPr>
      <w:color w:val="0000FF"/>
      <w:u w:val="single"/>
    </w:rPr>
  </w:style>
  <w:style w:type="paragraph" w:customStyle="1" w:styleId="JHeading1">
    <w:name w:val="J Heading 1"/>
    <w:rsid w:val="009B44BE"/>
    <w:pPr>
      <w:keepNext/>
      <w:numPr>
        <w:numId w:val="1"/>
      </w:numPr>
      <w:spacing w:after="0" w:line="240" w:lineRule="auto"/>
      <w:jc w:val="center"/>
    </w:pPr>
    <w:rPr>
      <w:rFonts w:ascii="Times New Roman" w:eastAsia="Times" w:hAnsi="Times New Roman" w:cs="Times New Roman"/>
      <w:b/>
      <w:sz w:val="36"/>
      <w:szCs w:val="20"/>
      <w:lang w:val="en-AU"/>
    </w:rPr>
  </w:style>
  <w:style w:type="paragraph" w:styleId="NormalWeb">
    <w:name w:val="Normal (Web)"/>
    <w:basedOn w:val="Normal"/>
    <w:uiPriority w:val="99"/>
    <w:semiHidden/>
    <w:unhideWhenUsed/>
    <w:rsid w:val="009B44BE"/>
  </w:style>
  <w:style w:type="paragraph" w:customStyle="1" w:styleId="NormalNumberedTextTLRI">
    <w:name w:val="Normal Numbered Text TLRI"/>
    <w:basedOn w:val="Normal"/>
    <w:link w:val="NormalNumberedTextTLRIChar"/>
    <w:qFormat/>
    <w:rsid w:val="008D65CC"/>
    <w:pPr>
      <w:numPr>
        <w:ilvl w:val="2"/>
        <w:numId w:val="15"/>
      </w:numPr>
      <w:spacing w:before="220" w:after="220"/>
      <w:jc w:val="both"/>
    </w:pPr>
    <w:rPr>
      <w:rFonts w:eastAsia="Times"/>
      <w:sz w:val="22"/>
      <w:szCs w:val="20"/>
    </w:rPr>
  </w:style>
  <w:style w:type="character" w:customStyle="1" w:styleId="NormalNumberedTextTLRIChar">
    <w:name w:val="Normal Numbered Text TLRI Char"/>
    <w:link w:val="NormalNumberedTextTLRI"/>
    <w:rsid w:val="008D65CC"/>
    <w:rPr>
      <w:rFonts w:ascii="Times New Roman" w:eastAsia="Times" w:hAnsi="Times New Roman" w:cs="Times New Roman"/>
      <w:szCs w:val="20"/>
      <w:lang w:val="en-AU"/>
    </w:rPr>
  </w:style>
  <w:style w:type="paragraph" w:customStyle="1" w:styleId="NumberedHeadingTLRI">
    <w:name w:val="Numbered Heading TLRI"/>
    <w:basedOn w:val="Normal"/>
    <w:next w:val="NormalNumberedTextTLRI"/>
    <w:link w:val="NumberedHeadingTLRIChar"/>
    <w:qFormat/>
    <w:rsid w:val="008D65CC"/>
    <w:pPr>
      <w:numPr>
        <w:ilvl w:val="1"/>
        <w:numId w:val="15"/>
      </w:numPr>
      <w:spacing w:before="480" w:after="220"/>
    </w:pPr>
    <w:rPr>
      <w:rFonts w:ascii="Arial" w:eastAsia="Times" w:hAnsi="Arial"/>
      <w:b/>
      <w:sz w:val="32"/>
      <w:szCs w:val="20"/>
    </w:rPr>
  </w:style>
  <w:style w:type="character" w:customStyle="1" w:styleId="NumberedHeadingTLRIChar">
    <w:name w:val="Numbered Heading TLRI Char"/>
    <w:link w:val="NumberedHeadingTLRI"/>
    <w:rsid w:val="008D65CC"/>
    <w:rPr>
      <w:rFonts w:ascii="Arial" w:eastAsia="Times" w:hAnsi="Arial" w:cs="Times New Roman"/>
      <w:b/>
      <w:sz w:val="32"/>
      <w:szCs w:val="20"/>
      <w:lang w:val="en-AU"/>
    </w:rPr>
  </w:style>
  <w:style w:type="paragraph" w:customStyle="1" w:styleId="NumberlessNormalText">
    <w:name w:val="Numberless Normal Text"/>
    <w:rsid w:val="00DD46E2"/>
    <w:pPr>
      <w:tabs>
        <w:tab w:val="left" w:pos="851"/>
      </w:tabs>
      <w:spacing w:before="220" w:after="220" w:line="240" w:lineRule="auto"/>
      <w:jc w:val="both"/>
    </w:pPr>
    <w:rPr>
      <w:rFonts w:ascii="Times New Roman" w:eastAsia="Times" w:hAnsi="Times New Roman" w:cs="Times New Roman"/>
      <w:szCs w:val="20"/>
      <w:lang w:val="en-AU"/>
    </w:rPr>
  </w:style>
  <w:style w:type="paragraph" w:customStyle="1" w:styleId="NumberlessSectionHeading">
    <w:name w:val="Numberless Section Heading"/>
    <w:next w:val="NumberlessNormalText"/>
    <w:rsid w:val="00DD46E2"/>
    <w:pPr>
      <w:tabs>
        <w:tab w:val="left" w:pos="851"/>
        <w:tab w:val="num" w:pos="1571"/>
      </w:tabs>
      <w:spacing w:before="480" w:after="220" w:line="240" w:lineRule="auto"/>
    </w:pPr>
    <w:rPr>
      <w:rFonts w:ascii="Arial" w:eastAsia="Times" w:hAnsi="Arial" w:cs="Times New Roman"/>
      <w:b/>
      <w:sz w:val="32"/>
      <w:szCs w:val="20"/>
      <w:lang w:val="en-AU"/>
    </w:rPr>
  </w:style>
  <w:style w:type="character" w:styleId="PageNumber">
    <w:name w:val="page number"/>
    <w:basedOn w:val="DefaultParagraphFont"/>
    <w:rsid w:val="008D65CC"/>
  </w:style>
  <w:style w:type="paragraph" w:customStyle="1" w:styleId="PartheadingTLRI">
    <w:name w:val="Part heading TLRI"/>
    <w:basedOn w:val="Normal"/>
    <w:qFormat/>
    <w:rsid w:val="009B44BE"/>
    <w:pPr>
      <w:spacing w:after="480"/>
      <w:jc w:val="center"/>
    </w:pPr>
    <w:rPr>
      <w:rFonts w:eastAsia="Times"/>
      <w:b/>
      <w:bCs/>
      <w:sz w:val="36"/>
      <w:szCs w:val="36"/>
      <w:lang w:val="x-none"/>
    </w:rPr>
  </w:style>
  <w:style w:type="paragraph" w:customStyle="1" w:styleId="QuoteNormal">
    <w:name w:val="Quote Normal"/>
    <w:basedOn w:val="Normal"/>
    <w:next w:val="Normal"/>
    <w:rsid w:val="009B44BE"/>
    <w:pPr>
      <w:spacing w:after="240"/>
      <w:ind w:left="851" w:right="851"/>
    </w:pPr>
    <w:rPr>
      <w:sz w:val="20"/>
    </w:rPr>
  </w:style>
  <w:style w:type="paragraph" w:customStyle="1" w:styleId="QuoteTLRI">
    <w:name w:val="Quote TLRI"/>
    <w:basedOn w:val="Normal"/>
    <w:rsid w:val="008D65CC"/>
    <w:pPr>
      <w:spacing w:after="220"/>
      <w:ind w:left="851" w:right="851"/>
      <w:jc w:val="both"/>
    </w:pPr>
    <w:rPr>
      <w:rFonts w:eastAsia="Times"/>
      <w:sz w:val="20"/>
      <w:szCs w:val="20"/>
    </w:rPr>
  </w:style>
  <w:style w:type="paragraph" w:customStyle="1" w:styleId="Referenceheading">
    <w:name w:val="Reference heading"/>
    <w:basedOn w:val="Normal"/>
    <w:rsid w:val="008D65CC"/>
    <w:pPr>
      <w:spacing w:before="120" w:after="120" w:line="360" w:lineRule="auto"/>
      <w:jc w:val="center"/>
    </w:pPr>
    <w:rPr>
      <w:caps/>
      <w:sz w:val="28"/>
    </w:rPr>
  </w:style>
  <w:style w:type="paragraph" w:customStyle="1" w:styleId="Sub-HeadingTLRI">
    <w:name w:val="Sub-Heading TLRI"/>
    <w:basedOn w:val="Normal"/>
    <w:link w:val="Sub-HeadingTLRIChar"/>
    <w:qFormat/>
    <w:rsid w:val="008D65CC"/>
    <w:pPr>
      <w:spacing w:before="360" w:after="220"/>
    </w:pPr>
    <w:rPr>
      <w:rFonts w:eastAsia="Times"/>
      <w:b/>
      <w:i/>
      <w:szCs w:val="20"/>
    </w:rPr>
  </w:style>
  <w:style w:type="character" w:customStyle="1" w:styleId="Sub-HeadingTLRIChar">
    <w:name w:val="Sub-Heading TLRI Char"/>
    <w:link w:val="Sub-HeadingTLRI"/>
    <w:rsid w:val="008D65CC"/>
    <w:rPr>
      <w:rFonts w:ascii="Times New Roman" w:eastAsia="Times" w:hAnsi="Times New Roman" w:cs="Times New Roman"/>
      <w:b/>
      <w:i/>
      <w:sz w:val="24"/>
      <w:szCs w:val="20"/>
      <w:lang w:val="en-AU"/>
    </w:rPr>
  </w:style>
  <w:style w:type="paragraph" w:styleId="Subtitle">
    <w:name w:val="Subtitle"/>
    <w:basedOn w:val="Normal"/>
    <w:next w:val="Normal"/>
    <w:link w:val="SubtitleChar"/>
    <w:uiPriority w:val="11"/>
    <w:qFormat/>
    <w:rsid w:val="009B44BE"/>
    <w:pPr>
      <w:numPr>
        <w:ilvl w:val="1"/>
      </w:numPr>
    </w:pPr>
    <w:rPr>
      <w:rFonts w:ascii="Cambria" w:hAnsi="Cambria"/>
      <w:i/>
      <w:iCs/>
      <w:color w:val="4F81BD"/>
      <w:spacing w:val="15"/>
      <w:lang w:val="x-none" w:eastAsia="x-none"/>
    </w:rPr>
  </w:style>
  <w:style w:type="character" w:customStyle="1" w:styleId="SubtitleChar">
    <w:name w:val="Subtitle Char"/>
    <w:link w:val="Subtitle"/>
    <w:uiPriority w:val="11"/>
    <w:rsid w:val="009B44BE"/>
    <w:rPr>
      <w:rFonts w:ascii="Cambria" w:eastAsia="Times New Roman" w:hAnsi="Cambria" w:cs="Times New Roman"/>
      <w:i/>
      <w:iCs/>
      <w:color w:val="4F81BD"/>
      <w:spacing w:val="15"/>
      <w:sz w:val="24"/>
      <w:szCs w:val="24"/>
      <w:lang w:val="x-none" w:eastAsia="x-none"/>
    </w:rPr>
  </w:style>
  <w:style w:type="table" w:styleId="TableGrid">
    <w:name w:val="Table Grid"/>
    <w:basedOn w:val="TableNormal"/>
    <w:uiPriority w:val="59"/>
    <w:rsid w:val="00DD46E2"/>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4B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B44BE"/>
    <w:rPr>
      <w:rFonts w:ascii="Cambria" w:eastAsia="Times New Roman" w:hAnsi="Cambria" w:cs="Times New Roman"/>
      <w:color w:val="17365D"/>
      <w:spacing w:val="5"/>
      <w:kern w:val="28"/>
      <w:sz w:val="52"/>
      <w:szCs w:val="52"/>
      <w:lang w:val="x-none" w:eastAsia="x-none"/>
    </w:rPr>
  </w:style>
  <w:style w:type="character" w:customStyle="1" w:styleId="TLRIFootnoteref">
    <w:name w:val="TLRI Footnote ref"/>
    <w:uiPriority w:val="1"/>
    <w:qFormat/>
    <w:rsid w:val="009B44BE"/>
    <w:rPr>
      <w:caps w:val="0"/>
      <w:smallCaps w:val="0"/>
      <w:strike w:val="0"/>
      <w:dstrike w:val="0"/>
      <w:outline w:val="0"/>
      <w:shadow w:val="0"/>
      <w:emboss w:val="0"/>
      <w:imprint w:val="0"/>
      <w:vanish w:val="0"/>
      <w:color w:val="auto"/>
      <w:position w:val="2"/>
      <w:sz w:val="18"/>
      <w:szCs w:val="18"/>
      <w:vertAlign w:val="superscript"/>
    </w:rPr>
  </w:style>
  <w:style w:type="paragraph" w:customStyle="1" w:styleId="TLRIFootnoteText">
    <w:name w:val="TLRI Footnote Text"/>
    <w:basedOn w:val="FootnoteText"/>
    <w:link w:val="TLRIFootnoteTextChar"/>
    <w:qFormat/>
    <w:rsid w:val="009B44BE"/>
    <w:pPr>
      <w:spacing w:after="80"/>
    </w:pPr>
    <w:rPr>
      <w:lang w:val="en-GB"/>
    </w:rPr>
  </w:style>
  <w:style w:type="character" w:customStyle="1" w:styleId="TLRIFootnoteTextChar">
    <w:name w:val="TLRI Footnote Text Char"/>
    <w:link w:val="TLRIFootnoteText"/>
    <w:rsid w:val="009B44BE"/>
    <w:rPr>
      <w:rFonts w:ascii="Times New Roman" w:eastAsia="Times New Roman" w:hAnsi="Times New Roman" w:cs="Times New Roman"/>
      <w:sz w:val="18"/>
      <w:szCs w:val="24"/>
      <w:lang w:eastAsia="x-none"/>
    </w:rPr>
  </w:style>
  <w:style w:type="paragraph" w:customStyle="1" w:styleId="TLRITitle">
    <w:name w:val="TLRI Title"/>
    <w:basedOn w:val="BodyText"/>
    <w:uiPriority w:val="1"/>
    <w:qFormat/>
    <w:rsid w:val="008D65CC"/>
    <w:pPr>
      <w:jc w:val="center"/>
    </w:pPr>
    <w:rPr>
      <w:sz w:val="56"/>
    </w:rPr>
  </w:style>
  <w:style w:type="paragraph" w:styleId="TOC1">
    <w:name w:val="toc 1"/>
    <w:basedOn w:val="Normal"/>
    <w:next w:val="Normal"/>
    <w:autoRedefine/>
    <w:uiPriority w:val="39"/>
    <w:rsid w:val="008D65CC"/>
    <w:pPr>
      <w:tabs>
        <w:tab w:val="right" w:leader="dot" w:pos="9016"/>
      </w:tabs>
      <w:spacing w:before="120"/>
    </w:pPr>
    <w:rPr>
      <w:rFonts w:ascii="Cambria" w:hAnsi="Cambria"/>
      <w:b/>
      <w:noProof/>
      <w:sz w:val="22"/>
      <w:szCs w:val="22"/>
    </w:rPr>
  </w:style>
  <w:style w:type="paragraph" w:styleId="TOC2">
    <w:name w:val="toc 2"/>
    <w:basedOn w:val="Normal"/>
    <w:next w:val="Normal"/>
    <w:autoRedefine/>
    <w:uiPriority w:val="39"/>
    <w:rsid w:val="008D65CC"/>
    <w:pPr>
      <w:ind w:left="240"/>
    </w:pPr>
    <w:rPr>
      <w:rFonts w:ascii="Cambria" w:hAnsi="Cambria"/>
      <w:b/>
      <w:sz w:val="22"/>
      <w:szCs w:val="22"/>
    </w:rPr>
  </w:style>
  <w:style w:type="paragraph" w:styleId="TOC3">
    <w:name w:val="toc 3"/>
    <w:basedOn w:val="Normal"/>
    <w:next w:val="Normal"/>
    <w:autoRedefine/>
    <w:uiPriority w:val="39"/>
    <w:rsid w:val="008D65CC"/>
    <w:pPr>
      <w:ind w:left="480"/>
    </w:pPr>
    <w:rPr>
      <w:rFonts w:ascii="Cambria" w:hAnsi="Cambria"/>
      <w:sz w:val="22"/>
      <w:szCs w:val="22"/>
    </w:rPr>
  </w:style>
  <w:style w:type="paragraph" w:styleId="TOC4">
    <w:name w:val="toc 4"/>
    <w:basedOn w:val="Normal"/>
    <w:next w:val="Normal"/>
    <w:autoRedefine/>
    <w:rsid w:val="008D65CC"/>
    <w:pPr>
      <w:ind w:left="720"/>
    </w:pPr>
    <w:rPr>
      <w:rFonts w:ascii="Cambria" w:hAnsi="Cambria"/>
      <w:sz w:val="20"/>
      <w:szCs w:val="20"/>
    </w:rPr>
  </w:style>
  <w:style w:type="paragraph" w:styleId="TOC5">
    <w:name w:val="toc 5"/>
    <w:basedOn w:val="Normal"/>
    <w:next w:val="Normal"/>
    <w:autoRedefine/>
    <w:rsid w:val="008D65CC"/>
    <w:pPr>
      <w:ind w:left="960"/>
    </w:pPr>
    <w:rPr>
      <w:rFonts w:ascii="Cambria" w:hAnsi="Cambria"/>
      <w:sz w:val="20"/>
      <w:szCs w:val="20"/>
    </w:rPr>
  </w:style>
  <w:style w:type="paragraph" w:styleId="TOC6">
    <w:name w:val="toc 6"/>
    <w:basedOn w:val="Normal"/>
    <w:next w:val="Normal"/>
    <w:autoRedefine/>
    <w:rsid w:val="008D65CC"/>
    <w:pPr>
      <w:ind w:left="1200"/>
    </w:pPr>
    <w:rPr>
      <w:rFonts w:ascii="Cambria" w:hAnsi="Cambria"/>
      <w:sz w:val="20"/>
      <w:szCs w:val="20"/>
    </w:rPr>
  </w:style>
  <w:style w:type="paragraph" w:styleId="TOC7">
    <w:name w:val="toc 7"/>
    <w:basedOn w:val="Normal"/>
    <w:next w:val="Normal"/>
    <w:autoRedefine/>
    <w:rsid w:val="008D65CC"/>
    <w:pPr>
      <w:ind w:left="1440"/>
    </w:pPr>
    <w:rPr>
      <w:rFonts w:ascii="Cambria" w:hAnsi="Cambria"/>
      <w:sz w:val="20"/>
      <w:szCs w:val="20"/>
    </w:rPr>
  </w:style>
  <w:style w:type="paragraph" w:styleId="TOC8">
    <w:name w:val="toc 8"/>
    <w:basedOn w:val="Normal"/>
    <w:next w:val="Normal"/>
    <w:autoRedefine/>
    <w:rsid w:val="008D65CC"/>
    <w:pPr>
      <w:ind w:left="1680"/>
    </w:pPr>
    <w:rPr>
      <w:rFonts w:ascii="Cambria" w:hAnsi="Cambria"/>
      <w:sz w:val="20"/>
      <w:szCs w:val="20"/>
    </w:rPr>
  </w:style>
  <w:style w:type="paragraph" w:styleId="TOC9">
    <w:name w:val="toc 9"/>
    <w:basedOn w:val="Normal"/>
    <w:next w:val="Normal"/>
    <w:autoRedefine/>
    <w:rsid w:val="008D65CC"/>
    <w:pPr>
      <w:ind w:left="1920"/>
    </w:pPr>
    <w:rPr>
      <w:rFonts w:ascii="Cambria" w:hAnsi="Cambria"/>
      <w:sz w:val="20"/>
      <w:szCs w:val="20"/>
    </w:rPr>
  </w:style>
  <w:style w:type="paragraph" w:customStyle="1" w:styleId="BackgroundHeadingTLRI">
    <w:name w:val="Background Heading TLRI"/>
    <w:rsid w:val="008D65CC"/>
    <w:pPr>
      <w:tabs>
        <w:tab w:val="left" w:pos="851"/>
        <w:tab w:val="num" w:pos="1571"/>
      </w:tabs>
      <w:spacing w:before="640" w:after="220" w:line="240" w:lineRule="auto"/>
      <w:ind w:left="851"/>
    </w:pPr>
    <w:rPr>
      <w:rFonts w:ascii="Arial" w:eastAsia="Times" w:hAnsi="Arial" w:cs="Times New Roman"/>
      <w:b/>
      <w:sz w:val="32"/>
      <w:szCs w:val="20"/>
      <w:lang w:val="en-AU"/>
    </w:rPr>
  </w:style>
  <w:style w:type="paragraph" w:customStyle="1" w:styleId="BackgroundNormalTextTLRI">
    <w:name w:val="Background Normal Text TLRI"/>
    <w:rsid w:val="008D65CC"/>
    <w:pPr>
      <w:tabs>
        <w:tab w:val="left" w:pos="851"/>
      </w:tabs>
      <w:spacing w:before="220" w:after="220" w:line="240" w:lineRule="auto"/>
      <w:jc w:val="both"/>
    </w:pPr>
    <w:rPr>
      <w:rFonts w:ascii="Times New Roman" w:eastAsia="Times" w:hAnsi="Times New Roman" w:cs="Times New Roman"/>
      <w:szCs w:val="20"/>
      <w:lang w:val="en-AU"/>
    </w:rPr>
  </w:style>
  <w:style w:type="character" w:customStyle="1" w:styleId="CharSectno">
    <w:name w:val="CharSectno"/>
    <w:rsid w:val="008D65CC"/>
    <w:rPr>
      <w:noProof w:val="0"/>
      <w:lang w:val="en-AU"/>
    </w:rPr>
  </w:style>
  <w:style w:type="paragraph" w:customStyle="1" w:styleId="ColorfulGrid-Accent11">
    <w:name w:val="Colorful Grid - Accent 11"/>
    <w:basedOn w:val="Normal"/>
    <w:next w:val="Normal"/>
    <w:uiPriority w:val="29"/>
    <w:qFormat/>
    <w:rsid w:val="00DD46E2"/>
    <w:rPr>
      <w:i/>
      <w:iCs/>
      <w:color w:val="000000"/>
      <w:lang w:val="x-none" w:eastAsia="x-none"/>
    </w:rPr>
  </w:style>
  <w:style w:type="character" w:customStyle="1" w:styleId="ColorfulGrid-Accent1Char">
    <w:name w:val="Colorful Grid - Accent 1 Char"/>
    <w:link w:val="ColorfulGrid-Accent1"/>
    <w:uiPriority w:val="29"/>
    <w:rsid w:val="008D65CC"/>
    <w:rPr>
      <w:rFonts w:ascii="Times New Roman" w:eastAsia="Times New Roman" w:hAnsi="Times New Roman" w:cs="Times New Roman"/>
      <w:i/>
      <w:iCs/>
      <w:color w:val="000000"/>
      <w:sz w:val="24"/>
      <w:szCs w:val="24"/>
    </w:rPr>
  </w:style>
  <w:style w:type="paragraph" w:customStyle="1" w:styleId="ColorfulList-Accent11">
    <w:name w:val="Colorful List - Accent 11"/>
    <w:basedOn w:val="Normal"/>
    <w:uiPriority w:val="34"/>
    <w:qFormat/>
    <w:rsid w:val="00DD46E2"/>
    <w:pPr>
      <w:ind w:left="720"/>
      <w:contextualSpacing/>
    </w:pPr>
  </w:style>
  <w:style w:type="paragraph" w:customStyle="1" w:styleId="DotPointTLRI">
    <w:name w:val="Dot Point TLRI"/>
    <w:qFormat/>
    <w:rsid w:val="008D65CC"/>
    <w:pPr>
      <w:numPr>
        <w:numId w:val="11"/>
      </w:numPr>
      <w:spacing w:after="120"/>
      <w:jc w:val="both"/>
    </w:pPr>
    <w:rPr>
      <w:rFonts w:ascii="Times New Roman" w:hAnsi="Times New Roman" w:cs="Times New Roman"/>
      <w:szCs w:val="24"/>
      <w:lang w:val="en-AU"/>
    </w:rPr>
  </w:style>
  <w:style w:type="paragraph" w:customStyle="1" w:styleId="FootnoteTextTLRI">
    <w:name w:val="Footnote Text TLRI"/>
    <w:basedOn w:val="FootnoteText"/>
    <w:link w:val="FootnoteTextTLRIChar"/>
    <w:qFormat/>
    <w:rsid w:val="008D65CC"/>
    <w:rPr>
      <w:lang w:val="en-US"/>
    </w:rPr>
  </w:style>
  <w:style w:type="character" w:customStyle="1" w:styleId="FootnoteTextTLRIChar">
    <w:name w:val="Footnote Text TLRI Char"/>
    <w:link w:val="FootnoteTextTLRI"/>
    <w:rsid w:val="008D65CC"/>
    <w:rPr>
      <w:rFonts w:ascii="Times New Roman" w:hAnsi="Times New Roman" w:cs="Times New Roman"/>
      <w:sz w:val="18"/>
      <w:szCs w:val="24"/>
      <w:lang w:val="en-US"/>
    </w:rPr>
  </w:style>
  <w:style w:type="character" w:customStyle="1" w:styleId="Heading5Char">
    <w:name w:val="Heading 5 Char"/>
    <w:link w:val="Heading5"/>
    <w:rsid w:val="008D65CC"/>
    <w:rPr>
      <w:rFonts w:ascii="Calibri" w:hAnsi="Calibri" w:cs="Times New Roman"/>
      <w:b/>
      <w:bCs/>
      <w:i/>
      <w:iCs/>
      <w:sz w:val="26"/>
      <w:szCs w:val="26"/>
      <w:lang w:val="en-AU"/>
    </w:rPr>
  </w:style>
  <w:style w:type="character" w:customStyle="1" w:styleId="Heading9Char">
    <w:name w:val="Heading 9 Char"/>
    <w:link w:val="Heading9"/>
    <w:rsid w:val="00DD46E2"/>
    <w:rPr>
      <w:rFonts w:ascii="Cambria" w:eastAsia="Times New Roman" w:hAnsi="Cambria" w:cs="Times New Roman"/>
    </w:rPr>
  </w:style>
  <w:style w:type="character" w:customStyle="1" w:styleId="hit">
    <w:name w:val="hit"/>
    <w:basedOn w:val="DefaultParagraphFont"/>
    <w:semiHidden/>
    <w:rsid w:val="008D65CC"/>
  </w:style>
  <w:style w:type="paragraph" w:styleId="HTMLPreformatted">
    <w:name w:val="HTML Preformatted"/>
    <w:basedOn w:val="Normal"/>
    <w:link w:val="HTMLPreformattedChar"/>
    <w:rsid w:val="00DD46E2"/>
    <w:rPr>
      <w:rFonts w:ascii="Courier New" w:hAnsi="Courier New" w:cs="Courier New"/>
      <w:sz w:val="20"/>
      <w:szCs w:val="20"/>
    </w:rPr>
  </w:style>
  <w:style w:type="character" w:customStyle="1" w:styleId="HTMLPreformattedChar">
    <w:name w:val="HTML Preformatted Char"/>
    <w:link w:val="HTMLPreformatted"/>
    <w:rsid w:val="00DD46E2"/>
    <w:rPr>
      <w:rFonts w:ascii="Courier New" w:eastAsia="Times New Roman" w:hAnsi="Courier New" w:cs="Courier New"/>
      <w:sz w:val="20"/>
      <w:szCs w:val="20"/>
    </w:rPr>
  </w:style>
  <w:style w:type="paragraph" w:customStyle="1" w:styleId="Indenta">
    <w:name w:val="Indent(a)"/>
    <w:rsid w:val="008D65CC"/>
    <w:pPr>
      <w:tabs>
        <w:tab w:val="right" w:pos="1332"/>
        <w:tab w:val="left" w:pos="1616"/>
      </w:tabs>
      <w:spacing w:before="80" w:after="0" w:line="260" w:lineRule="atLeast"/>
      <w:ind w:left="1616" w:hanging="1616"/>
    </w:pPr>
    <w:rPr>
      <w:rFonts w:ascii="Times New Roman" w:hAnsi="Times New Roman" w:cs="Times New Roman"/>
      <w:sz w:val="24"/>
      <w:szCs w:val="20"/>
      <w:lang w:val="en-AU"/>
    </w:rPr>
  </w:style>
  <w:style w:type="paragraph" w:styleId="Index1">
    <w:name w:val="index 1"/>
    <w:basedOn w:val="Normal"/>
    <w:next w:val="Normal"/>
    <w:autoRedefine/>
    <w:rsid w:val="008D65CC"/>
    <w:pPr>
      <w:ind w:left="240" w:hanging="240"/>
    </w:pPr>
  </w:style>
  <w:style w:type="paragraph" w:customStyle="1" w:styleId="JHeading2">
    <w:name w:val="J Heading 2"/>
    <w:rsid w:val="008D65CC"/>
    <w:pPr>
      <w:keepNext/>
      <w:tabs>
        <w:tab w:val="num" w:pos="0"/>
      </w:tabs>
      <w:spacing w:before="240" w:after="640" w:line="240" w:lineRule="auto"/>
      <w:jc w:val="center"/>
    </w:pPr>
    <w:rPr>
      <w:rFonts w:ascii="Times New Roman" w:eastAsia="Times" w:hAnsi="Times New Roman" w:cs="Times New Roman"/>
      <w:b/>
      <w:sz w:val="52"/>
      <w:szCs w:val="24"/>
      <w:lang w:val="en-AU"/>
    </w:rPr>
  </w:style>
  <w:style w:type="paragraph" w:styleId="ListBullet">
    <w:name w:val="List Bullet"/>
    <w:basedOn w:val="Normal"/>
    <w:rsid w:val="008D65CC"/>
    <w:pPr>
      <w:numPr>
        <w:numId w:val="12"/>
      </w:numPr>
      <w:contextualSpacing/>
    </w:pPr>
  </w:style>
  <w:style w:type="character" w:customStyle="1" w:styleId="MediumGrid2-Accent2Char">
    <w:name w:val="Medium Grid 2 - Accent 2 Char"/>
    <w:link w:val="MediumGrid2-Accent2"/>
    <w:uiPriority w:val="29"/>
    <w:rsid w:val="00DD46E2"/>
    <w:rPr>
      <w:rFonts w:ascii="Times New Roman" w:eastAsia="Times New Roman" w:hAnsi="Times New Roman"/>
      <w:i/>
      <w:iCs/>
      <w:color w:val="000000"/>
      <w:sz w:val="22"/>
      <w:szCs w:val="24"/>
      <w:lang w:eastAsia="en-US"/>
    </w:rPr>
  </w:style>
  <w:style w:type="table" w:styleId="MediumGrid2-Accent2">
    <w:name w:val="Medium Grid 2 Accent 2"/>
    <w:basedOn w:val="TableNormal"/>
    <w:link w:val="MediumGrid2-Accent2Char"/>
    <w:uiPriority w:val="29"/>
    <w:rsid w:val="00DD46E2"/>
    <w:pPr>
      <w:spacing w:after="0" w:line="240" w:lineRule="auto"/>
    </w:pPr>
    <w:rPr>
      <w:rFonts w:ascii="Times New Roman" w:hAnsi="Times New Roman"/>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PartHeadingTLRI0">
    <w:name w:val="Part Heading TLRI"/>
    <w:basedOn w:val="Normal"/>
    <w:link w:val="PartHeadingTLRIChar"/>
    <w:qFormat/>
    <w:rsid w:val="008D65CC"/>
    <w:pPr>
      <w:tabs>
        <w:tab w:val="num" w:pos="0"/>
      </w:tabs>
      <w:spacing w:before="480" w:after="640"/>
      <w:jc w:val="center"/>
    </w:pPr>
    <w:rPr>
      <w:rFonts w:eastAsia="Times"/>
      <w:b/>
      <w:sz w:val="52"/>
      <w:szCs w:val="20"/>
    </w:rPr>
  </w:style>
  <w:style w:type="character" w:customStyle="1" w:styleId="PartHeadingTLRIChar">
    <w:name w:val="Part Heading TLRI Char"/>
    <w:link w:val="PartHeadingTLRI0"/>
    <w:rsid w:val="008D65CC"/>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8D65CC"/>
    <w:pPr>
      <w:numPr>
        <w:numId w:val="15"/>
      </w:numPr>
      <w:jc w:val="center"/>
    </w:pPr>
    <w:rPr>
      <w:rFonts w:eastAsia="Times"/>
      <w:b/>
      <w:sz w:val="32"/>
      <w:szCs w:val="20"/>
    </w:rPr>
  </w:style>
  <w:style w:type="character" w:customStyle="1" w:styleId="PartNoTLRIChar">
    <w:name w:val="Part No TLRI Char"/>
    <w:link w:val="PartNoTLRI"/>
    <w:rsid w:val="008D65CC"/>
    <w:rPr>
      <w:rFonts w:ascii="Times New Roman" w:eastAsia="Times" w:hAnsi="Times New Roman" w:cs="Times New Roman"/>
      <w:b/>
      <w:sz w:val="32"/>
      <w:szCs w:val="20"/>
      <w:lang w:val="en-AU"/>
    </w:rPr>
  </w:style>
  <w:style w:type="paragraph" w:customStyle="1" w:styleId="SecondLevelofQuoteTLRI">
    <w:name w:val="Second Level of Quote TLRI"/>
    <w:rsid w:val="008D65CC"/>
    <w:pPr>
      <w:spacing w:after="220" w:line="240" w:lineRule="auto"/>
      <w:ind w:left="851" w:right="851"/>
      <w:jc w:val="both"/>
    </w:pPr>
    <w:rPr>
      <w:rFonts w:ascii="Times New Roman" w:eastAsia="Times" w:hAnsi="Times New Roman" w:cs="Times New Roman"/>
      <w:sz w:val="20"/>
      <w:szCs w:val="20"/>
      <w:lang w:val="en-AU"/>
    </w:rPr>
  </w:style>
  <w:style w:type="paragraph" w:customStyle="1" w:styleId="Subsection">
    <w:name w:val="Subsection"/>
    <w:rsid w:val="008D65CC"/>
    <w:pPr>
      <w:tabs>
        <w:tab w:val="right" w:pos="595"/>
        <w:tab w:val="left" w:pos="879"/>
      </w:tabs>
      <w:spacing w:before="160" w:after="0" w:line="260" w:lineRule="atLeast"/>
      <w:ind w:left="879" w:hanging="879"/>
    </w:pPr>
    <w:rPr>
      <w:rFonts w:ascii="Times New Roman" w:hAnsi="Times New Roman" w:cs="Times New Roman"/>
      <w:sz w:val="24"/>
      <w:szCs w:val="20"/>
      <w:lang w:val="en-AU"/>
    </w:rPr>
  </w:style>
  <w:style w:type="character" w:customStyle="1" w:styleId="TLRIFootnoteRef0">
    <w:name w:val="TLRI Footnote Ref"/>
    <w:uiPriority w:val="1"/>
    <w:rsid w:val="00DD46E2"/>
    <w:rPr>
      <w:rFonts w:ascii="Times New Roman" w:hAnsi="Times New Roman"/>
      <w:position w:val="2"/>
      <w:sz w:val="18"/>
      <w:szCs w:val="18"/>
      <w:vertAlign w:val="superscript"/>
    </w:rPr>
  </w:style>
  <w:style w:type="paragraph" w:customStyle="1" w:styleId="TOCHeading1">
    <w:name w:val="TOC Heading1"/>
    <w:basedOn w:val="Heading1"/>
    <w:next w:val="Normal"/>
    <w:uiPriority w:val="39"/>
    <w:qFormat/>
    <w:rsid w:val="00DD46E2"/>
    <w:pPr>
      <w:keepLines/>
      <w:spacing w:before="480" w:after="0" w:line="276" w:lineRule="auto"/>
      <w:outlineLvl w:val="9"/>
    </w:pPr>
    <w:rPr>
      <w:color w:val="365F91"/>
      <w:kern w:val="0"/>
      <w:szCs w:val="28"/>
      <w:lang w:val="en-US"/>
    </w:rPr>
  </w:style>
  <w:style w:type="character" w:customStyle="1" w:styleId="verdana">
    <w:name w:val="verdana"/>
    <w:basedOn w:val="DefaultParagraphFont"/>
    <w:semiHidden/>
    <w:rsid w:val="008D65CC"/>
  </w:style>
  <w:style w:type="paragraph" w:customStyle="1" w:styleId="CLJHeading1">
    <w:name w:val="CLJ Heading 1"/>
    <w:basedOn w:val="Normal"/>
    <w:uiPriority w:val="1"/>
    <w:qFormat/>
    <w:rsid w:val="00711C45"/>
    <w:rPr>
      <w:b/>
      <w:bCs/>
    </w:rPr>
  </w:style>
  <w:style w:type="paragraph" w:customStyle="1" w:styleId="CLJHeading2">
    <w:name w:val="CLJ Heading 2"/>
    <w:basedOn w:val="Normal"/>
    <w:uiPriority w:val="1"/>
    <w:qFormat/>
    <w:rsid w:val="00711C45"/>
    <w:rPr>
      <w:b/>
      <w:bCs/>
    </w:rPr>
  </w:style>
  <w:style w:type="paragraph" w:customStyle="1" w:styleId="CLJHeading3">
    <w:name w:val="CLJ Heading 3"/>
    <w:basedOn w:val="Normal"/>
    <w:uiPriority w:val="1"/>
    <w:qFormat/>
    <w:rsid w:val="00711C45"/>
    <w:rPr>
      <w:b/>
      <w:bCs/>
      <w:i/>
      <w:iCs/>
    </w:rPr>
  </w:style>
  <w:style w:type="paragraph" w:customStyle="1" w:styleId="CLJNormal">
    <w:name w:val="CLJ Normal"/>
    <w:basedOn w:val="Normal"/>
    <w:uiPriority w:val="1"/>
    <w:qFormat/>
    <w:rsid w:val="00711C45"/>
  </w:style>
  <w:style w:type="paragraph" w:customStyle="1" w:styleId="CLJDefaultparagraph">
    <w:name w:val="CLJ Default paragraph"/>
    <w:basedOn w:val="CLJNormal"/>
    <w:uiPriority w:val="1"/>
    <w:qFormat/>
    <w:rsid w:val="00711C45"/>
    <w:pPr>
      <w:ind w:firstLine="720"/>
    </w:pPr>
  </w:style>
  <w:style w:type="paragraph" w:customStyle="1" w:styleId="CLJFirstparagraph">
    <w:name w:val="CLJ First paragraph"/>
    <w:basedOn w:val="CLJNormal"/>
    <w:uiPriority w:val="1"/>
    <w:qFormat/>
    <w:rsid w:val="00711C45"/>
  </w:style>
  <w:style w:type="table" w:styleId="ColorfulGrid-Accent1">
    <w:name w:val="Colorful Grid Accent 1"/>
    <w:basedOn w:val="TableNormal"/>
    <w:link w:val="ColorfulGrid-Accent1Char"/>
    <w:uiPriority w:val="29"/>
    <w:rsid w:val="008D65CC"/>
    <w:pPr>
      <w:spacing w:after="0" w:line="240" w:lineRule="auto"/>
    </w:pPr>
    <w:rPr>
      <w:rFonts w:ascii="Times New Roman" w:hAnsi="Times New Roman" w:cs="Times New Roman"/>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65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Heading2">
    <w:name w:val="TOC Heading2"/>
    <w:basedOn w:val="Heading1"/>
    <w:next w:val="Normal"/>
    <w:uiPriority w:val="39"/>
    <w:qFormat/>
    <w:rsid w:val="008D65CC"/>
    <w:pPr>
      <w:keepLines/>
      <w:spacing w:before="480" w:after="0" w:line="276" w:lineRule="auto"/>
      <w:outlineLvl w:val="9"/>
    </w:pPr>
    <w:rPr>
      <w:color w:val="365F91"/>
      <w:kern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5CC"/>
    <w:pPr>
      <w:spacing w:after="0" w:line="240" w:lineRule="auto"/>
    </w:pPr>
    <w:rPr>
      <w:rFonts w:ascii="Times New Roman" w:hAnsi="Times New Roman" w:cs="Times New Roman"/>
      <w:sz w:val="24"/>
      <w:szCs w:val="24"/>
      <w:lang w:val="en-AU"/>
    </w:rPr>
  </w:style>
  <w:style w:type="paragraph" w:styleId="Heading1">
    <w:name w:val="heading 1"/>
    <w:aliases w:val="Heading 1 TLRI"/>
    <w:basedOn w:val="Normal"/>
    <w:next w:val="Normal"/>
    <w:link w:val="Heading1Char"/>
    <w:qFormat/>
    <w:rsid w:val="008D65CC"/>
    <w:pPr>
      <w:keepNext/>
      <w:spacing w:before="240" w:after="60"/>
      <w:outlineLvl w:val="0"/>
    </w:pPr>
    <w:rPr>
      <w:b/>
      <w:bCs/>
      <w:kern w:val="32"/>
      <w:sz w:val="28"/>
      <w:szCs w:val="32"/>
    </w:rPr>
  </w:style>
  <w:style w:type="paragraph" w:styleId="Heading2">
    <w:name w:val="heading 2"/>
    <w:basedOn w:val="Normal"/>
    <w:next w:val="Normal"/>
    <w:link w:val="Heading2Char"/>
    <w:qFormat/>
    <w:rsid w:val="00DD46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46E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B44BE"/>
    <w:pPr>
      <w:keepNext/>
      <w:keepLines/>
      <w:spacing w:before="200"/>
      <w:outlineLvl w:val="3"/>
    </w:pPr>
    <w:rPr>
      <w:rFonts w:ascii="Cambria" w:hAnsi="Cambria"/>
      <w:b/>
      <w:bCs/>
      <w:i/>
      <w:iCs/>
      <w:color w:val="4F81BD"/>
      <w:sz w:val="20"/>
      <w:lang w:val="x-none" w:eastAsia="x-none"/>
    </w:rPr>
  </w:style>
  <w:style w:type="paragraph" w:styleId="Heading5">
    <w:name w:val="heading 5"/>
    <w:basedOn w:val="Normal"/>
    <w:next w:val="Normal"/>
    <w:link w:val="Heading5Char"/>
    <w:qFormat/>
    <w:rsid w:val="008D65CC"/>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DD46E2"/>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RIHeading1">
    <w:name w:val="TLRI Heading 1"/>
    <w:rsid w:val="00BE7CDC"/>
    <w:pPr>
      <w:spacing w:after="480" w:line="240" w:lineRule="auto"/>
      <w:ind w:left="432" w:hanging="432"/>
      <w:jc w:val="center"/>
    </w:pPr>
    <w:rPr>
      <w:rFonts w:ascii="Times New Roman" w:eastAsia="Times" w:hAnsi="Times New Roman" w:cs="Times New Roman"/>
      <w:b/>
      <w:sz w:val="36"/>
      <w:szCs w:val="20"/>
      <w:lang w:val="en-AU"/>
    </w:rPr>
  </w:style>
  <w:style w:type="paragraph" w:customStyle="1" w:styleId="AJLPauthor">
    <w:name w:val="AJLP author"/>
    <w:basedOn w:val="Normal"/>
    <w:uiPriority w:val="99"/>
    <w:rsid w:val="00EC54F7"/>
    <w:pPr>
      <w:pBdr>
        <w:bottom w:val="single" w:sz="12" w:space="24" w:color="808080"/>
      </w:pBdr>
      <w:tabs>
        <w:tab w:val="left" w:pos="0"/>
        <w:tab w:val="left" w:pos="4512"/>
        <w:tab w:val="left" w:pos="5040"/>
      </w:tabs>
      <w:suppressAutoHyphens/>
      <w:spacing w:after="480"/>
      <w:jc w:val="center"/>
    </w:pPr>
    <w:rPr>
      <w:rFonts w:ascii="Arial" w:hAnsi="Arial"/>
      <w:b/>
      <w:sz w:val="28"/>
      <w:lang w:val="en-US"/>
    </w:rPr>
  </w:style>
  <w:style w:type="paragraph" w:customStyle="1" w:styleId="AJLPbigheading">
    <w:name w:val="AJLP big heading"/>
    <w:basedOn w:val="Heading2"/>
    <w:rsid w:val="00EC54F7"/>
    <w:pPr>
      <w:spacing w:before="0" w:after="240" w:line="240" w:lineRule="atLeast"/>
      <w:jc w:val="center"/>
    </w:pPr>
    <w:rPr>
      <w:rFonts w:ascii="Arial" w:hAnsi="Arial"/>
      <w:sz w:val="36"/>
      <w:szCs w:val="20"/>
      <w:lang w:val="en-US"/>
    </w:rPr>
  </w:style>
  <w:style w:type="character" w:customStyle="1" w:styleId="Heading2Char">
    <w:name w:val="Heading 2 Char"/>
    <w:link w:val="Heading2"/>
    <w:rsid w:val="00DD46E2"/>
    <w:rPr>
      <w:rFonts w:ascii="Cambria" w:eastAsia="Times New Roman" w:hAnsi="Cambria" w:cs="Times New Roman"/>
      <w:b/>
      <w:bCs/>
      <w:i/>
      <w:iCs/>
      <w:sz w:val="28"/>
      <w:szCs w:val="28"/>
    </w:rPr>
  </w:style>
  <w:style w:type="paragraph" w:customStyle="1" w:styleId="AJLPbodytext">
    <w:name w:val="AJLP body text"/>
    <w:basedOn w:val="BodyText"/>
    <w:rsid w:val="00EC54F7"/>
    <w:pPr>
      <w:spacing w:before="240"/>
      <w:ind w:firstLine="567"/>
    </w:pPr>
    <w:rPr>
      <w:spacing w:val="-3"/>
    </w:rPr>
  </w:style>
  <w:style w:type="paragraph" w:styleId="BodyText">
    <w:name w:val="Body Text"/>
    <w:basedOn w:val="Normal"/>
    <w:link w:val="BodyTextChar"/>
    <w:rsid w:val="008D65CC"/>
    <w:pPr>
      <w:spacing w:before="120" w:after="120"/>
      <w:jc w:val="both"/>
    </w:pPr>
    <w:rPr>
      <w:b/>
      <w:sz w:val="28"/>
      <w:szCs w:val="20"/>
    </w:rPr>
  </w:style>
  <w:style w:type="character" w:customStyle="1" w:styleId="BodyTextChar">
    <w:name w:val="Body Text Char"/>
    <w:link w:val="BodyText"/>
    <w:rsid w:val="008D65CC"/>
    <w:rPr>
      <w:rFonts w:ascii="Times New Roman" w:hAnsi="Times New Roman" w:cs="Times New Roman"/>
      <w:b/>
      <w:sz w:val="28"/>
      <w:szCs w:val="20"/>
      <w:lang w:val="en-AU"/>
    </w:rPr>
  </w:style>
  <w:style w:type="paragraph" w:customStyle="1" w:styleId="AJLPbodytextfirstpara">
    <w:name w:val="AJLP body text first para"/>
    <w:basedOn w:val="AJLPbodytext"/>
    <w:rsid w:val="00EC54F7"/>
    <w:pPr>
      <w:ind w:firstLine="0"/>
    </w:pPr>
  </w:style>
  <w:style w:type="paragraph" w:customStyle="1" w:styleId="AJLPfootnotes">
    <w:name w:val="AJLP footnotes"/>
    <w:basedOn w:val="Heading1"/>
    <w:next w:val="Normal"/>
    <w:rsid w:val="00EC54F7"/>
    <w:pPr>
      <w:tabs>
        <w:tab w:val="left" w:pos="567"/>
      </w:tabs>
      <w:spacing w:before="0"/>
      <w:ind w:left="567" w:hanging="567"/>
    </w:pPr>
    <w:rPr>
      <w:rFonts w:cs="Arial"/>
      <w:b w:val="0"/>
      <w:sz w:val="20"/>
      <w:lang w:val="en-US"/>
    </w:rPr>
  </w:style>
  <w:style w:type="character" w:customStyle="1" w:styleId="Heading1Char">
    <w:name w:val="Heading 1 Char"/>
    <w:aliases w:val="Heading 1 TLRI Char"/>
    <w:link w:val="Heading1"/>
    <w:rsid w:val="008D65CC"/>
    <w:rPr>
      <w:rFonts w:ascii="Times New Roman" w:hAnsi="Times New Roman" w:cs="Times New Roman"/>
      <w:b/>
      <w:bCs/>
      <w:kern w:val="32"/>
      <w:sz w:val="28"/>
      <w:szCs w:val="32"/>
      <w:lang w:val="en-AU"/>
    </w:rPr>
  </w:style>
  <w:style w:type="paragraph" w:customStyle="1" w:styleId="AJLPheading">
    <w:name w:val="AJLP heading"/>
    <w:basedOn w:val="Normal"/>
    <w:rsid w:val="00EC54F7"/>
    <w:pPr>
      <w:spacing w:before="240" w:after="240"/>
    </w:pPr>
    <w:rPr>
      <w:rFonts w:ascii="Arial" w:hAnsi="Arial"/>
      <w:b/>
      <w:sz w:val="28"/>
      <w:lang w:val="en-US"/>
    </w:rPr>
  </w:style>
  <w:style w:type="paragraph" w:customStyle="1" w:styleId="AJLPHeading2">
    <w:name w:val="AJLP Heading 2"/>
    <w:basedOn w:val="Normal"/>
    <w:qFormat/>
    <w:rsid w:val="00EC54F7"/>
    <w:pPr>
      <w:spacing w:after="240"/>
    </w:pPr>
    <w:rPr>
      <w:rFonts w:eastAsiaTheme="minorEastAsia"/>
      <w:caps/>
    </w:rPr>
  </w:style>
  <w:style w:type="paragraph" w:customStyle="1" w:styleId="AJLPlongquotes">
    <w:name w:val="AJLP long quotes"/>
    <w:basedOn w:val="Normal"/>
    <w:rsid w:val="00EC54F7"/>
    <w:pPr>
      <w:ind w:left="1134" w:right="1089"/>
    </w:pPr>
    <w:rPr>
      <w:sz w:val="20"/>
      <w:lang w:val="en-US"/>
    </w:rPr>
  </w:style>
  <w:style w:type="paragraph" w:customStyle="1" w:styleId="AJLPtext">
    <w:name w:val="AJLP text"/>
    <w:basedOn w:val="Normal"/>
    <w:rsid w:val="00EC54F7"/>
    <w:pPr>
      <w:spacing w:before="240"/>
    </w:pPr>
    <w:rPr>
      <w:lang w:val="en-US"/>
    </w:rPr>
  </w:style>
  <w:style w:type="paragraph" w:styleId="BalloonText">
    <w:name w:val="Balloon Text"/>
    <w:basedOn w:val="Normal"/>
    <w:link w:val="BalloonTextChar"/>
    <w:rsid w:val="008D65CC"/>
    <w:rPr>
      <w:rFonts w:ascii="Tahoma" w:hAnsi="Tahoma" w:cs="Tahoma"/>
      <w:sz w:val="16"/>
      <w:szCs w:val="16"/>
    </w:rPr>
  </w:style>
  <w:style w:type="character" w:customStyle="1" w:styleId="BalloonTextChar">
    <w:name w:val="Balloon Text Char"/>
    <w:link w:val="BalloonText"/>
    <w:rsid w:val="008D65CC"/>
    <w:rPr>
      <w:rFonts w:ascii="Tahoma" w:hAnsi="Tahoma" w:cs="Tahoma"/>
      <w:sz w:val="16"/>
      <w:szCs w:val="16"/>
      <w:lang w:val="en-AU"/>
    </w:rPr>
  </w:style>
  <w:style w:type="character" w:styleId="CommentReference">
    <w:name w:val="annotation reference"/>
    <w:rsid w:val="008D65CC"/>
    <w:rPr>
      <w:sz w:val="16"/>
      <w:szCs w:val="16"/>
    </w:rPr>
  </w:style>
  <w:style w:type="paragraph" w:styleId="CommentText">
    <w:name w:val="annotation text"/>
    <w:basedOn w:val="Normal"/>
    <w:link w:val="CommentTextChar"/>
    <w:rsid w:val="008D65CC"/>
    <w:rPr>
      <w:sz w:val="20"/>
      <w:szCs w:val="20"/>
    </w:rPr>
  </w:style>
  <w:style w:type="character" w:customStyle="1" w:styleId="CommentTextChar">
    <w:name w:val="Comment Text Char"/>
    <w:link w:val="CommentText"/>
    <w:rsid w:val="008D65CC"/>
    <w:rPr>
      <w:rFonts w:ascii="Times New Roman" w:hAnsi="Times New Roman" w:cs="Times New Roman"/>
      <w:sz w:val="20"/>
      <w:szCs w:val="20"/>
      <w:lang w:val="en-AU"/>
    </w:rPr>
  </w:style>
  <w:style w:type="paragraph" w:styleId="CommentSubject">
    <w:name w:val="annotation subject"/>
    <w:basedOn w:val="CommentText"/>
    <w:next w:val="CommentText"/>
    <w:link w:val="CommentSubjectChar"/>
    <w:rsid w:val="008D65CC"/>
    <w:rPr>
      <w:b/>
      <w:bCs/>
    </w:rPr>
  </w:style>
  <w:style w:type="character" w:customStyle="1" w:styleId="CommentSubjectChar">
    <w:name w:val="Comment Subject Char"/>
    <w:link w:val="CommentSubject"/>
    <w:rsid w:val="008D65CC"/>
    <w:rPr>
      <w:rFonts w:ascii="Times New Roman" w:hAnsi="Times New Roman" w:cs="Times New Roman"/>
      <w:b/>
      <w:bCs/>
      <w:sz w:val="20"/>
      <w:szCs w:val="20"/>
      <w:lang w:val="en-AU"/>
    </w:rPr>
  </w:style>
  <w:style w:type="paragraph" w:styleId="DocumentMap">
    <w:name w:val="Document Map"/>
    <w:basedOn w:val="Normal"/>
    <w:link w:val="DocumentMapChar"/>
    <w:rsid w:val="008D65CC"/>
    <w:rPr>
      <w:rFonts w:ascii="Tahoma" w:hAnsi="Tahoma" w:cs="Tahoma"/>
      <w:sz w:val="16"/>
      <w:szCs w:val="16"/>
    </w:rPr>
  </w:style>
  <w:style w:type="character" w:customStyle="1" w:styleId="DocumentMapChar">
    <w:name w:val="Document Map Char"/>
    <w:link w:val="DocumentMap"/>
    <w:rsid w:val="008D65CC"/>
    <w:rPr>
      <w:rFonts w:ascii="Tahoma" w:hAnsi="Tahoma" w:cs="Tahoma"/>
      <w:sz w:val="16"/>
      <w:szCs w:val="16"/>
      <w:lang w:val="en-AU"/>
    </w:rPr>
  </w:style>
  <w:style w:type="character" w:styleId="EndnoteReference">
    <w:name w:val="endnote reference"/>
    <w:semiHidden/>
    <w:rsid w:val="008D65CC"/>
    <w:rPr>
      <w:vertAlign w:val="superscript"/>
    </w:rPr>
  </w:style>
  <w:style w:type="paragraph" w:styleId="EndnoteText">
    <w:name w:val="endnote text"/>
    <w:basedOn w:val="Normal"/>
    <w:link w:val="EndnoteTextChar"/>
    <w:rsid w:val="008D65CC"/>
    <w:rPr>
      <w:sz w:val="20"/>
      <w:szCs w:val="20"/>
    </w:rPr>
  </w:style>
  <w:style w:type="character" w:customStyle="1" w:styleId="EndnoteTextChar">
    <w:name w:val="Endnote Text Char"/>
    <w:link w:val="EndnoteText"/>
    <w:rsid w:val="008D65CC"/>
    <w:rPr>
      <w:rFonts w:ascii="Times New Roman" w:hAnsi="Times New Roman" w:cs="Times New Roman"/>
      <w:sz w:val="20"/>
      <w:szCs w:val="20"/>
      <w:lang w:val="en-AU"/>
    </w:rPr>
  </w:style>
  <w:style w:type="character" w:styleId="FollowedHyperlink">
    <w:name w:val="FollowedHyperlink"/>
    <w:uiPriority w:val="99"/>
    <w:semiHidden/>
    <w:unhideWhenUsed/>
    <w:rsid w:val="009B44BE"/>
    <w:rPr>
      <w:color w:val="800080"/>
      <w:u w:val="single"/>
    </w:rPr>
  </w:style>
  <w:style w:type="paragraph" w:styleId="Footer">
    <w:name w:val="footer"/>
    <w:basedOn w:val="Normal"/>
    <w:link w:val="FooterChar"/>
    <w:rsid w:val="008D65CC"/>
    <w:pPr>
      <w:tabs>
        <w:tab w:val="center" w:pos="4320"/>
        <w:tab w:val="right" w:pos="8640"/>
      </w:tabs>
    </w:pPr>
  </w:style>
  <w:style w:type="character" w:customStyle="1" w:styleId="FooterChar">
    <w:name w:val="Footer Char"/>
    <w:link w:val="Footer"/>
    <w:rsid w:val="008D65CC"/>
    <w:rPr>
      <w:rFonts w:ascii="Times New Roman" w:hAnsi="Times New Roman" w:cs="Times New Roman"/>
      <w:sz w:val="24"/>
      <w:szCs w:val="24"/>
      <w:lang w:val="en-AU"/>
    </w:rPr>
  </w:style>
  <w:style w:type="character" w:styleId="FootnoteReference">
    <w:name w:val="footnote reference"/>
    <w:semiHidden/>
    <w:rsid w:val="008D65CC"/>
    <w:rPr>
      <w:sz w:val="20"/>
      <w:vertAlign w:val="superscript"/>
    </w:rPr>
  </w:style>
  <w:style w:type="paragraph" w:styleId="FootnoteText">
    <w:name w:val="footnote text"/>
    <w:basedOn w:val="Normal"/>
    <w:link w:val="FootnoteTextChar"/>
    <w:rsid w:val="008D65CC"/>
    <w:pPr>
      <w:spacing w:after="60"/>
      <w:ind w:left="284" w:hanging="284"/>
      <w:jc w:val="both"/>
    </w:pPr>
    <w:rPr>
      <w:sz w:val="18"/>
    </w:rPr>
  </w:style>
  <w:style w:type="character" w:customStyle="1" w:styleId="FootnoteTextChar">
    <w:name w:val="Footnote Text Char"/>
    <w:link w:val="FootnoteText"/>
    <w:rsid w:val="008D65CC"/>
    <w:rPr>
      <w:rFonts w:ascii="Times New Roman" w:hAnsi="Times New Roman" w:cs="Times New Roman"/>
      <w:sz w:val="18"/>
      <w:szCs w:val="24"/>
      <w:lang w:val="en-AU"/>
    </w:rPr>
  </w:style>
  <w:style w:type="paragraph" w:styleId="Header">
    <w:name w:val="header"/>
    <w:basedOn w:val="Normal"/>
    <w:link w:val="HeaderChar"/>
    <w:rsid w:val="008D65CC"/>
    <w:pPr>
      <w:tabs>
        <w:tab w:val="center" w:pos="4320"/>
        <w:tab w:val="right" w:pos="8640"/>
      </w:tabs>
    </w:pPr>
  </w:style>
  <w:style w:type="character" w:customStyle="1" w:styleId="HeaderChar">
    <w:name w:val="Header Char"/>
    <w:link w:val="Header"/>
    <w:rsid w:val="008D65CC"/>
    <w:rPr>
      <w:rFonts w:ascii="Times New Roman" w:hAnsi="Times New Roman" w:cs="Times New Roman"/>
      <w:sz w:val="24"/>
      <w:szCs w:val="24"/>
      <w:lang w:val="en-AU"/>
    </w:rPr>
  </w:style>
  <w:style w:type="paragraph" w:customStyle="1" w:styleId="Heading2TLRI">
    <w:name w:val="Heading 2 TLRI"/>
    <w:rsid w:val="009B44BE"/>
    <w:pPr>
      <w:keepNext/>
      <w:tabs>
        <w:tab w:val="num" w:pos="0"/>
      </w:tabs>
      <w:spacing w:before="240" w:after="640" w:line="240" w:lineRule="auto"/>
      <w:jc w:val="center"/>
    </w:pPr>
    <w:rPr>
      <w:rFonts w:ascii="Times New Roman" w:eastAsia="Times" w:hAnsi="Times New Roman" w:cs="Times New Roman"/>
      <w:b/>
      <w:sz w:val="52"/>
      <w:szCs w:val="20"/>
      <w:lang w:val="en-AU"/>
    </w:rPr>
  </w:style>
  <w:style w:type="character" w:customStyle="1" w:styleId="Heading3Char">
    <w:name w:val="Heading 3 Char"/>
    <w:link w:val="Heading3"/>
    <w:rsid w:val="00DD46E2"/>
    <w:rPr>
      <w:rFonts w:ascii="Cambria" w:eastAsia="Times New Roman" w:hAnsi="Cambria" w:cs="Times New Roman"/>
      <w:b/>
      <w:bCs/>
      <w:sz w:val="26"/>
      <w:szCs w:val="26"/>
    </w:rPr>
  </w:style>
  <w:style w:type="character" w:customStyle="1" w:styleId="Heading4Char">
    <w:name w:val="Heading 4 Char"/>
    <w:link w:val="Heading4"/>
    <w:uiPriority w:val="9"/>
    <w:rsid w:val="009B44BE"/>
    <w:rPr>
      <w:rFonts w:ascii="Cambria" w:eastAsia="Times New Roman" w:hAnsi="Cambria" w:cs="Times New Roman"/>
      <w:b/>
      <w:bCs/>
      <w:i/>
      <w:iCs/>
      <w:color w:val="4F81BD"/>
      <w:sz w:val="20"/>
      <w:szCs w:val="20"/>
      <w:lang w:val="x-none" w:eastAsia="x-none"/>
    </w:rPr>
  </w:style>
  <w:style w:type="character" w:styleId="Hyperlink">
    <w:name w:val="Hyperlink"/>
    <w:uiPriority w:val="99"/>
    <w:rsid w:val="008D65CC"/>
    <w:rPr>
      <w:color w:val="0000FF"/>
      <w:u w:val="single"/>
    </w:rPr>
  </w:style>
  <w:style w:type="paragraph" w:customStyle="1" w:styleId="JHeading1">
    <w:name w:val="J Heading 1"/>
    <w:rsid w:val="009B44BE"/>
    <w:pPr>
      <w:keepNext/>
      <w:numPr>
        <w:numId w:val="1"/>
      </w:numPr>
      <w:spacing w:after="0" w:line="240" w:lineRule="auto"/>
      <w:jc w:val="center"/>
    </w:pPr>
    <w:rPr>
      <w:rFonts w:ascii="Times New Roman" w:eastAsia="Times" w:hAnsi="Times New Roman" w:cs="Times New Roman"/>
      <w:b/>
      <w:sz w:val="36"/>
      <w:szCs w:val="20"/>
      <w:lang w:val="en-AU"/>
    </w:rPr>
  </w:style>
  <w:style w:type="paragraph" w:styleId="NormalWeb">
    <w:name w:val="Normal (Web)"/>
    <w:basedOn w:val="Normal"/>
    <w:uiPriority w:val="99"/>
    <w:semiHidden/>
    <w:unhideWhenUsed/>
    <w:rsid w:val="009B44BE"/>
  </w:style>
  <w:style w:type="paragraph" w:customStyle="1" w:styleId="NormalNumberedTextTLRI">
    <w:name w:val="Normal Numbered Text TLRI"/>
    <w:basedOn w:val="Normal"/>
    <w:link w:val="NormalNumberedTextTLRIChar"/>
    <w:qFormat/>
    <w:rsid w:val="008D65CC"/>
    <w:pPr>
      <w:numPr>
        <w:ilvl w:val="2"/>
        <w:numId w:val="15"/>
      </w:numPr>
      <w:spacing w:before="220" w:after="220"/>
      <w:jc w:val="both"/>
    </w:pPr>
    <w:rPr>
      <w:rFonts w:eastAsia="Times"/>
      <w:sz w:val="22"/>
      <w:szCs w:val="20"/>
    </w:rPr>
  </w:style>
  <w:style w:type="character" w:customStyle="1" w:styleId="NormalNumberedTextTLRIChar">
    <w:name w:val="Normal Numbered Text TLRI Char"/>
    <w:link w:val="NormalNumberedTextTLRI"/>
    <w:rsid w:val="008D65CC"/>
    <w:rPr>
      <w:rFonts w:ascii="Times New Roman" w:eastAsia="Times" w:hAnsi="Times New Roman" w:cs="Times New Roman"/>
      <w:szCs w:val="20"/>
      <w:lang w:val="en-AU"/>
    </w:rPr>
  </w:style>
  <w:style w:type="paragraph" w:customStyle="1" w:styleId="NumberedHeadingTLRI">
    <w:name w:val="Numbered Heading TLRI"/>
    <w:basedOn w:val="Normal"/>
    <w:next w:val="NormalNumberedTextTLRI"/>
    <w:link w:val="NumberedHeadingTLRIChar"/>
    <w:qFormat/>
    <w:rsid w:val="008D65CC"/>
    <w:pPr>
      <w:numPr>
        <w:ilvl w:val="1"/>
        <w:numId w:val="15"/>
      </w:numPr>
      <w:spacing w:before="480" w:after="220"/>
    </w:pPr>
    <w:rPr>
      <w:rFonts w:ascii="Arial" w:eastAsia="Times" w:hAnsi="Arial"/>
      <w:b/>
      <w:sz w:val="32"/>
      <w:szCs w:val="20"/>
    </w:rPr>
  </w:style>
  <w:style w:type="character" w:customStyle="1" w:styleId="NumberedHeadingTLRIChar">
    <w:name w:val="Numbered Heading TLRI Char"/>
    <w:link w:val="NumberedHeadingTLRI"/>
    <w:rsid w:val="008D65CC"/>
    <w:rPr>
      <w:rFonts w:ascii="Arial" w:eastAsia="Times" w:hAnsi="Arial" w:cs="Times New Roman"/>
      <w:b/>
      <w:sz w:val="32"/>
      <w:szCs w:val="20"/>
      <w:lang w:val="en-AU"/>
    </w:rPr>
  </w:style>
  <w:style w:type="paragraph" w:customStyle="1" w:styleId="NumberlessNormalText">
    <w:name w:val="Numberless Normal Text"/>
    <w:rsid w:val="00DD46E2"/>
    <w:pPr>
      <w:tabs>
        <w:tab w:val="left" w:pos="851"/>
      </w:tabs>
      <w:spacing w:before="220" w:after="220" w:line="240" w:lineRule="auto"/>
      <w:jc w:val="both"/>
    </w:pPr>
    <w:rPr>
      <w:rFonts w:ascii="Times New Roman" w:eastAsia="Times" w:hAnsi="Times New Roman" w:cs="Times New Roman"/>
      <w:szCs w:val="20"/>
      <w:lang w:val="en-AU"/>
    </w:rPr>
  </w:style>
  <w:style w:type="paragraph" w:customStyle="1" w:styleId="NumberlessSectionHeading">
    <w:name w:val="Numberless Section Heading"/>
    <w:next w:val="NumberlessNormalText"/>
    <w:rsid w:val="00DD46E2"/>
    <w:pPr>
      <w:tabs>
        <w:tab w:val="left" w:pos="851"/>
        <w:tab w:val="num" w:pos="1571"/>
      </w:tabs>
      <w:spacing w:before="480" w:after="220" w:line="240" w:lineRule="auto"/>
    </w:pPr>
    <w:rPr>
      <w:rFonts w:ascii="Arial" w:eastAsia="Times" w:hAnsi="Arial" w:cs="Times New Roman"/>
      <w:b/>
      <w:sz w:val="32"/>
      <w:szCs w:val="20"/>
      <w:lang w:val="en-AU"/>
    </w:rPr>
  </w:style>
  <w:style w:type="character" w:styleId="PageNumber">
    <w:name w:val="page number"/>
    <w:basedOn w:val="DefaultParagraphFont"/>
    <w:rsid w:val="008D65CC"/>
  </w:style>
  <w:style w:type="paragraph" w:customStyle="1" w:styleId="PartheadingTLRI">
    <w:name w:val="Part heading TLRI"/>
    <w:basedOn w:val="Normal"/>
    <w:qFormat/>
    <w:rsid w:val="009B44BE"/>
    <w:pPr>
      <w:spacing w:after="480"/>
      <w:jc w:val="center"/>
    </w:pPr>
    <w:rPr>
      <w:rFonts w:eastAsia="Times"/>
      <w:b/>
      <w:bCs/>
      <w:sz w:val="36"/>
      <w:szCs w:val="36"/>
      <w:lang w:val="x-none"/>
    </w:rPr>
  </w:style>
  <w:style w:type="paragraph" w:customStyle="1" w:styleId="QuoteNormal">
    <w:name w:val="Quote Normal"/>
    <w:basedOn w:val="Normal"/>
    <w:next w:val="Normal"/>
    <w:rsid w:val="009B44BE"/>
    <w:pPr>
      <w:spacing w:after="240"/>
      <w:ind w:left="851" w:right="851"/>
    </w:pPr>
    <w:rPr>
      <w:sz w:val="20"/>
    </w:rPr>
  </w:style>
  <w:style w:type="paragraph" w:customStyle="1" w:styleId="QuoteTLRI">
    <w:name w:val="Quote TLRI"/>
    <w:basedOn w:val="Normal"/>
    <w:rsid w:val="008D65CC"/>
    <w:pPr>
      <w:spacing w:after="220"/>
      <w:ind w:left="851" w:right="851"/>
      <w:jc w:val="both"/>
    </w:pPr>
    <w:rPr>
      <w:rFonts w:eastAsia="Times"/>
      <w:sz w:val="20"/>
      <w:szCs w:val="20"/>
    </w:rPr>
  </w:style>
  <w:style w:type="paragraph" w:customStyle="1" w:styleId="Referenceheading">
    <w:name w:val="Reference heading"/>
    <w:basedOn w:val="Normal"/>
    <w:rsid w:val="008D65CC"/>
    <w:pPr>
      <w:spacing w:before="120" w:after="120" w:line="360" w:lineRule="auto"/>
      <w:jc w:val="center"/>
    </w:pPr>
    <w:rPr>
      <w:caps/>
      <w:sz w:val="28"/>
    </w:rPr>
  </w:style>
  <w:style w:type="paragraph" w:customStyle="1" w:styleId="Sub-HeadingTLRI">
    <w:name w:val="Sub-Heading TLRI"/>
    <w:basedOn w:val="Normal"/>
    <w:link w:val="Sub-HeadingTLRIChar"/>
    <w:qFormat/>
    <w:rsid w:val="008D65CC"/>
    <w:pPr>
      <w:spacing w:before="360" w:after="220"/>
    </w:pPr>
    <w:rPr>
      <w:rFonts w:eastAsia="Times"/>
      <w:b/>
      <w:i/>
      <w:szCs w:val="20"/>
    </w:rPr>
  </w:style>
  <w:style w:type="character" w:customStyle="1" w:styleId="Sub-HeadingTLRIChar">
    <w:name w:val="Sub-Heading TLRI Char"/>
    <w:link w:val="Sub-HeadingTLRI"/>
    <w:rsid w:val="008D65CC"/>
    <w:rPr>
      <w:rFonts w:ascii="Times New Roman" w:eastAsia="Times" w:hAnsi="Times New Roman" w:cs="Times New Roman"/>
      <w:b/>
      <w:i/>
      <w:sz w:val="24"/>
      <w:szCs w:val="20"/>
      <w:lang w:val="en-AU"/>
    </w:rPr>
  </w:style>
  <w:style w:type="paragraph" w:styleId="Subtitle">
    <w:name w:val="Subtitle"/>
    <w:basedOn w:val="Normal"/>
    <w:next w:val="Normal"/>
    <w:link w:val="SubtitleChar"/>
    <w:uiPriority w:val="11"/>
    <w:qFormat/>
    <w:rsid w:val="009B44BE"/>
    <w:pPr>
      <w:numPr>
        <w:ilvl w:val="1"/>
      </w:numPr>
    </w:pPr>
    <w:rPr>
      <w:rFonts w:ascii="Cambria" w:hAnsi="Cambria"/>
      <w:i/>
      <w:iCs/>
      <w:color w:val="4F81BD"/>
      <w:spacing w:val="15"/>
      <w:lang w:val="x-none" w:eastAsia="x-none"/>
    </w:rPr>
  </w:style>
  <w:style w:type="character" w:customStyle="1" w:styleId="SubtitleChar">
    <w:name w:val="Subtitle Char"/>
    <w:link w:val="Subtitle"/>
    <w:uiPriority w:val="11"/>
    <w:rsid w:val="009B44BE"/>
    <w:rPr>
      <w:rFonts w:ascii="Cambria" w:eastAsia="Times New Roman" w:hAnsi="Cambria" w:cs="Times New Roman"/>
      <w:i/>
      <w:iCs/>
      <w:color w:val="4F81BD"/>
      <w:spacing w:val="15"/>
      <w:sz w:val="24"/>
      <w:szCs w:val="24"/>
      <w:lang w:val="x-none" w:eastAsia="x-none"/>
    </w:rPr>
  </w:style>
  <w:style w:type="table" w:styleId="TableGrid">
    <w:name w:val="Table Grid"/>
    <w:basedOn w:val="TableNormal"/>
    <w:uiPriority w:val="59"/>
    <w:rsid w:val="00DD46E2"/>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B44B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B44BE"/>
    <w:rPr>
      <w:rFonts w:ascii="Cambria" w:eastAsia="Times New Roman" w:hAnsi="Cambria" w:cs="Times New Roman"/>
      <w:color w:val="17365D"/>
      <w:spacing w:val="5"/>
      <w:kern w:val="28"/>
      <w:sz w:val="52"/>
      <w:szCs w:val="52"/>
      <w:lang w:val="x-none" w:eastAsia="x-none"/>
    </w:rPr>
  </w:style>
  <w:style w:type="character" w:customStyle="1" w:styleId="TLRIFootnoteref">
    <w:name w:val="TLRI Footnote ref"/>
    <w:uiPriority w:val="1"/>
    <w:qFormat/>
    <w:rsid w:val="009B44BE"/>
    <w:rPr>
      <w:caps w:val="0"/>
      <w:smallCaps w:val="0"/>
      <w:strike w:val="0"/>
      <w:dstrike w:val="0"/>
      <w:outline w:val="0"/>
      <w:shadow w:val="0"/>
      <w:emboss w:val="0"/>
      <w:imprint w:val="0"/>
      <w:vanish w:val="0"/>
      <w:color w:val="auto"/>
      <w:position w:val="2"/>
      <w:sz w:val="18"/>
      <w:szCs w:val="18"/>
      <w:vertAlign w:val="superscript"/>
    </w:rPr>
  </w:style>
  <w:style w:type="paragraph" w:customStyle="1" w:styleId="TLRIFootnoteText">
    <w:name w:val="TLRI Footnote Text"/>
    <w:basedOn w:val="FootnoteText"/>
    <w:link w:val="TLRIFootnoteTextChar"/>
    <w:qFormat/>
    <w:rsid w:val="009B44BE"/>
    <w:pPr>
      <w:spacing w:after="80"/>
    </w:pPr>
    <w:rPr>
      <w:lang w:val="en-GB"/>
    </w:rPr>
  </w:style>
  <w:style w:type="character" w:customStyle="1" w:styleId="TLRIFootnoteTextChar">
    <w:name w:val="TLRI Footnote Text Char"/>
    <w:link w:val="TLRIFootnoteText"/>
    <w:rsid w:val="009B44BE"/>
    <w:rPr>
      <w:rFonts w:ascii="Times New Roman" w:eastAsia="Times New Roman" w:hAnsi="Times New Roman" w:cs="Times New Roman"/>
      <w:sz w:val="18"/>
      <w:szCs w:val="24"/>
      <w:lang w:eastAsia="x-none"/>
    </w:rPr>
  </w:style>
  <w:style w:type="paragraph" w:customStyle="1" w:styleId="TLRITitle">
    <w:name w:val="TLRI Title"/>
    <w:basedOn w:val="BodyText"/>
    <w:uiPriority w:val="1"/>
    <w:qFormat/>
    <w:rsid w:val="008D65CC"/>
    <w:pPr>
      <w:jc w:val="center"/>
    </w:pPr>
    <w:rPr>
      <w:sz w:val="56"/>
    </w:rPr>
  </w:style>
  <w:style w:type="paragraph" w:styleId="TOC1">
    <w:name w:val="toc 1"/>
    <w:basedOn w:val="Normal"/>
    <w:next w:val="Normal"/>
    <w:autoRedefine/>
    <w:uiPriority w:val="39"/>
    <w:rsid w:val="008D65CC"/>
    <w:pPr>
      <w:tabs>
        <w:tab w:val="right" w:leader="dot" w:pos="9016"/>
      </w:tabs>
      <w:spacing w:before="120"/>
    </w:pPr>
    <w:rPr>
      <w:rFonts w:ascii="Cambria" w:hAnsi="Cambria"/>
      <w:b/>
      <w:noProof/>
      <w:sz w:val="22"/>
      <w:szCs w:val="22"/>
    </w:rPr>
  </w:style>
  <w:style w:type="paragraph" w:styleId="TOC2">
    <w:name w:val="toc 2"/>
    <w:basedOn w:val="Normal"/>
    <w:next w:val="Normal"/>
    <w:autoRedefine/>
    <w:uiPriority w:val="39"/>
    <w:rsid w:val="008D65CC"/>
    <w:pPr>
      <w:ind w:left="240"/>
    </w:pPr>
    <w:rPr>
      <w:rFonts w:ascii="Cambria" w:hAnsi="Cambria"/>
      <w:b/>
      <w:sz w:val="22"/>
      <w:szCs w:val="22"/>
    </w:rPr>
  </w:style>
  <w:style w:type="paragraph" w:styleId="TOC3">
    <w:name w:val="toc 3"/>
    <w:basedOn w:val="Normal"/>
    <w:next w:val="Normal"/>
    <w:autoRedefine/>
    <w:uiPriority w:val="39"/>
    <w:rsid w:val="008D65CC"/>
    <w:pPr>
      <w:ind w:left="480"/>
    </w:pPr>
    <w:rPr>
      <w:rFonts w:ascii="Cambria" w:hAnsi="Cambria"/>
      <w:sz w:val="22"/>
      <w:szCs w:val="22"/>
    </w:rPr>
  </w:style>
  <w:style w:type="paragraph" w:styleId="TOC4">
    <w:name w:val="toc 4"/>
    <w:basedOn w:val="Normal"/>
    <w:next w:val="Normal"/>
    <w:autoRedefine/>
    <w:rsid w:val="008D65CC"/>
    <w:pPr>
      <w:ind w:left="720"/>
    </w:pPr>
    <w:rPr>
      <w:rFonts w:ascii="Cambria" w:hAnsi="Cambria"/>
      <w:sz w:val="20"/>
      <w:szCs w:val="20"/>
    </w:rPr>
  </w:style>
  <w:style w:type="paragraph" w:styleId="TOC5">
    <w:name w:val="toc 5"/>
    <w:basedOn w:val="Normal"/>
    <w:next w:val="Normal"/>
    <w:autoRedefine/>
    <w:rsid w:val="008D65CC"/>
    <w:pPr>
      <w:ind w:left="960"/>
    </w:pPr>
    <w:rPr>
      <w:rFonts w:ascii="Cambria" w:hAnsi="Cambria"/>
      <w:sz w:val="20"/>
      <w:szCs w:val="20"/>
    </w:rPr>
  </w:style>
  <w:style w:type="paragraph" w:styleId="TOC6">
    <w:name w:val="toc 6"/>
    <w:basedOn w:val="Normal"/>
    <w:next w:val="Normal"/>
    <w:autoRedefine/>
    <w:rsid w:val="008D65CC"/>
    <w:pPr>
      <w:ind w:left="1200"/>
    </w:pPr>
    <w:rPr>
      <w:rFonts w:ascii="Cambria" w:hAnsi="Cambria"/>
      <w:sz w:val="20"/>
      <w:szCs w:val="20"/>
    </w:rPr>
  </w:style>
  <w:style w:type="paragraph" w:styleId="TOC7">
    <w:name w:val="toc 7"/>
    <w:basedOn w:val="Normal"/>
    <w:next w:val="Normal"/>
    <w:autoRedefine/>
    <w:rsid w:val="008D65CC"/>
    <w:pPr>
      <w:ind w:left="1440"/>
    </w:pPr>
    <w:rPr>
      <w:rFonts w:ascii="Cambria" w:hAnsi="Cambria"/>
      <w:sz w:val="20"/>
      <w:szCs w:val="20"/>
    </w:rPr>
  </w:style>
  <w:style w:type="paragraph" w:styleId="TOC8">
    <w:name w:val="toc 8"/>
    <w:basedOn w:val="Normal"/>
    <w:next w:val="Normal"/>
    <w:autoRedefine/>
    <w:rsid w:val="008D65CC"/>
    <w:pPr>
      <w:ind w:left="1680"/>
    </w:pPr>
    <w:rPr>
      <w:rFonts w:ascii="Cambria" w:hAnsi="Cambria"/>
      <w:sz w:val="20"/>
      <w:szCs w:val="20"/>
    </w:rPr>
  </w:style>
  <w:style w:type="paragraph" w:styleId="TOC9">
    <w:name w:val="toc 9"/>
    <w:basedOn w:val="Normal"/>
    <w:next w:val="Normal"/>
    <w:autoRedefine/>
    <w:rsid w:val="008D65CC"/>
    <w:pPr>
      <w:ind w:left="1920"/>
    </w:pPr>
    <w:rPr>
      <w:rFonts w:ascii="Cambria" w:hAnsi="Cambria"/>
      <w:sz w:val="20"/>
      <w:szCs w:val="20"/>
    </w:rPr>
  </w:style>
  <w:style w:type="paragraph" w:customStyle="1" w:styleId="BackgroundHeadingTLRI">
    <w:name w:val="Background Heading TLRI"/>
    <w:rsid w:val="008D65CC"/>
    <w:pPr>
      <w:tabs>
        <w:tab w:val="left" w:pos="851"/>
        <w:tab w:val="num" w:pos="1571"/>
      </w:tabs>
      <w:spacing w:before="640" w:after="220" w:line="240" w:lineRule="auto"/>
      <w:ind w:left="851"/>
    </w:pPr>
    <w:rPr>
      <w:rFonts w:ascii="Arial" w:eastAsia="Times" w:hAnsi="Arial" w:cs="Times New Roman"/>
      <w:b/>
      <w:sz w:val="32"/>
      <w:szCs w:val="20"/>
      <w:lang w:val="en-AU"/>
    </w:rPr>
  </w:style>
  <w:style w:type="paragraph" w:customStyle="1" w:styleId="BackgroundNormalTextTLRI">
    <w:name w:val="Background Normal Text TLRI"/>
    <w:rsid w:val="008D65CC"/>
    <w:pPr>
      <w:tabs>
        <w:tab w:val="left" w:pos="851"/>
      </w:tabs>
      <w:spacing w:before="220" w:after="220" w:line="240" w:lineRule="auto"/>
      <w:jc w:val="both"/>
    </w:pPr>
    <w:rPr>
      <w:rFonts w:ascii="Times New Roman" w:eastAsia="Times" w:hAnsi="Times New Roman" w:cs="Times New Roman"/>
      <w:szCs w:val="20"/>
      <w:lang w:val="en-AU"/>
    </w:rPr>
  </w:style>
  <w:style w:type="character" w:customStyle="1" w:styleId="CharSectno">
    <w:name w:val="CharSectno"/>
    <w:rsid w:val="008D65CC"/>
    <w:rPr>
      <w:noProof w:val="0"/>
      <w:lang w:val="en-AU"/>
    </w:rPr>
  </w:style>
  <w:style w:type="paragraph" w:customStyle="1" w:styleId="ColorfulGrid-Accent11">
    <w:name w:val="Colorful Grid - Accent 11"/>
    <w:basedOn w:val="Normal"/>
    <w:next w:val="Normal"/>
    <w:uiPriority w:val="29"/>
    <w:qFormat/>
    <w:rsid w:val="00DD46E2"/>
    <w:rPr>
      <w:i/>
      <w:iCs/>
      <w:color w:val="000000"/>
      <w:lang w:val="x-none" w:eastAsia="x-none"/>
    </w:rPr>
  </w:style>
  <w:style w:type="character" w:customStyle="1" w:styleId="ColorfulGrid-Accent1Char">
    <w:name w:val="Colorful Grid - Accent 1 Char"/>
    <w:link w:val="ColorfulGrid-Accent1"/>
    <w:uiPriority w:val="29"/>
    <w:rsid w:val="008D65CC"/>
    <w:rPr>
      <w:rFonts w:ascii="Times New Roman" w:eastAsia="Times New Roman" w:hAnsi="Times New Roman" w:cs="Times New Roman"/>
      <w:i/>
      <w:iCs/>
      <w:color w:val="000000"/>
      <w:sz w:val="24"/>
      <w:szCs w:val="24"/>
    </w:rPr>
  </w:style>
  <w:style w:type="paragraph" w:customStyle="1" w:styleId="ColorfulList-Accent11">
    <w:name w:val="Colorful List - Accent 11"/>
    <w:basedOn w:val="Normal"/>
    <w:uiPriority w:val="34"/>
    <w:qFormat/>
    <w:rsid w:val="00DD46E2"/>
    <w:pPr>
      <w:ind w:left="720"/>
      <w:contextualSpacing/>
    </w:pPr>
  </w:style>
  <w:style w:type="paragraph" w:customStyle="1" w:styleId="DotPointTLRI">
    <w:name w:val="Dot Point TLRI"/>
    <w:qFormat/>
    <w:rsid w:val="008D65CC"/>
    <w:pPr>
      <w:numPr>
        <w:numId w:val="11"/>
      </w:numPr>
      <w:spacing w:after="120"/>
      <w:jc w:val="both"/>
    </w:pPr>
    <w:rPr>
      <w:rFonts w:ascii="Times New Roman" w:hAnsi="Times New Roman" w:cs="Times New Roman"/>
      <w:szCs w:val="24"/>
      <w:lang w:val="en-AU"/>
    </w:rPr>
  </w:style>
  <w:style w:type="paragraph" w:customStyle="1" w:styleId="FootnoteTextTLRI">
    <w:name w:val="Footnote Text TLRI"/>
    <w:basedOn w:val="FootnoteText"/>
    <w:link w:val="FootnoteTextTLRIChar"/>
    <w:qFormat/>
    <w:rsid w:val="008D65CC"/>
    <w:rPr>
      <w:lang w:val="en-US"/>
    </w:rPr>
  </w:style>
  <w:style w:type="character" w:customStyle="1" w:styleId="FootnoteTextTLRIChar">
    <w:name w:val="Footnote Text TLRI Char"/>
    <w:link w:val="FootnoteTextTLRI"/>
    <w:rsid w:val="008D65CC"/>
    <w:rPr>
      <w:rFonts w:ascii="Times New Roman" w:hAnsi="Times New Roman" w:cs="Times New Roman"/>
      <w:sz w:val="18"/>
      <w:szCs w:val="24"/>
      <w:lang w:val="en-US"/>
    </w:rPr>
  </w:style>
  <w:style w:type="character" w:customStyle="1" w:styleId="Heading5Char">
    <w:name w:val="Heading 5 Char"/>
    <w:link w:val="Heading5"/>
    <w:rsid w:val="008D65CC"/>
    <w:rPr>
      <w:rFonts w:ascii="Calibri" w:hAnsi="Calibri" w:cs="Times New Roman"/>
      <w:b/>
      <w:bCs/>
      <w:i/>
      <w:iCs/>
      <w:sz w:val="26"/>
      <w:szCs w:val="26"/>
      <w:lang w:val="en-AU"/>
    </w:rPr>
  </w:style>
  <w:style w:type="character" w:customStyle="1" w:styleId="Heading9Char">
    <w:name w:val="Heading 9 Char"/>
    <w:link w:val="Heading9"/>
    <w:rsid w:val="00DD46E2"/>
    <w:rPr>
      <w:rFonts w:ascii="Cambria" w:eastAsia="Times New Roman" w:hAnsi="Cambria" w:cs="Times New Roman"/>
    </w:rPr>
  </w:style>
  <w:style w:type="character" w:customStyle="1" w:styleId="hit">
    <w:name w:val="hit"/>
    <w:basedOn w:val="DefaultParagraphFont"/>
    <w:semiHidden/>
    <w:rsid w:val="008D65CC"/>
  </w:style>
  <w:style w:type="paragraph" w:styleId="HTMLPreformatted">
    <w:name w:val="HTML Preformatted"/>
    <w:basedOn w:val="Normal"/>
    <w:link w:val="HTMLPreformattedChar"/>
    <w:rsid w:val="00DD46E2"/>
    <w:rPr>
      <w:rFonts w:ascii="Courier New" w:hAnsi="Courier New" w:cs="Courier New"/>
      <w:sz w:val="20"/>
      <w:szCs w:val="20"/>
    </w:rPr>
  </w:style>
  <w:style w:type="character" w:customStyle="1" w:styleId="HTMLPreformattedChar">
    <w:name w:val="HTML Preformatted Char"/>
    <w:link w:val="HTMLPreformatted"/>
    <w:rsid w:val="00DD46E2"/>
    <w:rPr>
      <w:rFonts w:ascii="Courier New" w:eastAsia="Times New Roman" w:hAnsi="Courier New" w:cs="Courier New"/>
      <w:sz w:val="20"/>
      <w:szCs w:val="20"/>
    </w:rPr>
  </w:style>
  <w:style w:type="paragraph" w:customStyle="1" w:styleId="Indenta">
    <w:name w:val="Indent(a)"/>
    <w:rsid w:val="008D65CC"/>
    <w:pPr>
      <w:tabs>
        <w:tab w:val="right" w:pos="1332"/>
        <w:tab w:val="left" w:pos="1616"/>
      </w:tabs>
      <w:spacing w:before="80" w:after="0" w:line="260" w:lineRule="atLeast"/>
      <w:ind w:left="1616" w:hanging="1616"/>
    </w:pPr>
    <w:rPr>
      <w:rFonts w:ascii="Times New Roman" w:hAnsi="Times New Roman" w:cs="Times New Roman"/>
      <w:sz w:val="24"/>
      <w:szCs w:val="20"/>
      <w:lang w:val="en-AU"/>
    </w:rPr>
  </w:style>
  <w:style w:type="paragraph" w:styleId="Index1">
    <w:name w:val="index 1"/>
    <w:basedOn w:val="Normal"/>
    <w:next w:val="Normal"/>
    <w:autoRedefine/>
    <w:rsid w:val="008D65CC"/>
    <w:pPr>
      <w:ind w:left="240" w:hanging="240"/>
    </w:pPr>
  </w:style>
  <w:style w:type="paragraph" w:customStyle="1" w:styleId="JHeading2">
    <w:name w:val="J Heading 2"/>
    <w:rsid w:val="008D65CC"/>
    <w:pPr>
      <w:keepNext/>
      <w:tabs>
        <w:tab w:val="num" w:pos="0"/>
      </w:tabs>
      <w:spacing w:before="240" w:after="640" w:line="240" w:lineRule="auto"/>
      <w:jc w:val="center"/>
    </w:pPr>
    <w:rPr>
      <w:rFonts w:ascii="Times New Roman" w:eastAsia="Times" w:hAnsi="Times New Roman" w:cs="Times New Roman"/>
      <w:b/>
      <w:sz w:val="52"/>
      <w:szCs w:val="24"/>
      <w:lang w:val="en-AU"/>
    </w:rPr>
  </w:style>
  <w:style w:type="paragraph" w:styleId="ListBullet">
    <w:name w:val="List Bullet"/>
    <w:basedOn w:val="Normal"/>
    <w:rsid w:val="008D65CC"/>
    <w:pPr>
      <w:numPr>
        <w:numId w:val="12"/>
      </w:numPr>
      <w:contextualSpacing/>
    </w:pPr>
  </w:style>
  <w:style w:type="character" w:customStyle="1" w:styleId="MediumGrid2-Accent2Char">
    <w:name w:val="Medium Grid 2 - Accent 2 Char"/>
    <w:link w:val="MediumGrid2-Accent2"/>
    <w:uiPriority w:val="29"/>
    <w:rsid w:val="00DD46E2"/>
    <w:rPr>
      <w:rFonts w:ascii="Times New Roman" w:eastAsia="Times New Roman" w:hAnsi="Times New Roman"/>
      <w:i/>
      <w:iCs/>
      <w:color w:val="000000"/>
      <w:sz w:val="22"/>
      <w:szCs w:val="24"/>
      <w:lang w:eastAsia="en-US"/>
    </w:rPr>
  </w:style>
  <w:style w:type="table" w:styleId="MediumGrid2-Accent2">
    <w:name w:val="Medium Grid 2 Accent 2"/>
    <w:basedOn w:val="TableNormal"/>
    <w:link w:val="MediumGrid2-Accent2Char"/>
    <w:uiPriority w:val="29"/>
    <w:rsid w:val="00DD46E2"/>
    <w:pPr>
      <w:spacing w:after="0" w:line="240" w:lineRule="auto"/>
    </w:pPr>
    <w:rPr>
      <w:rFonts w:ascii="Times New Roman" w:hAnsi="Times New Roman"/>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PartHeadingTLRI0">
    <w:name w:val="Part Heading TLRI"/>
    <w:basedOn w:val="Normal"/>
    <w:link w:val="PartHeadingTLRIChar"/>
    <w:qFormat/>
    <w:rsid w:val="008D65CC"/>
    <w:pPr>
      <w:tabs>
        <w:tab w:val="num" w:pos="0"/>
      </w:tabs>
      <w:spacing w:before="480" w:after="640"/>
      <w:jc w:val="center"/>
    </w:pPr>
    <w:rPr>
      <w:rFonts w:eastAsia="Times"/>
      <w:b/>
      <w:sz w:val="52"/>
      <w:szCs w:val="20"/>
    </w:rPr>
  </w:style>
  <w:style w:type="character" w:customStyle="1" w:styleId="PartHeadingTLRIChar">
    <w:name w:val="Part Heading TLRI Char"/>
    <w:link w:val="PartHeadingTLRI0"/>
    <w:rsid w:val="008D65CC"/>
    <w:rPr>
      <w:rFonts w:ascii="Times New Roman" w:eastAsia="Times" w:hAnsi="Times New Roman" w:cs="Times New Roman"/>
      <w:b/>
      <w:sz w:val="52"/>
      <w:szCs w:val="20"/>
      <w:lang w:val="en-AU"/>
    </w:rPr>
  </w:style>
  <w:style w:type="paragraph" w:customStyle="1" w:styleId="PartNoTLRI">
    <w:name w:val="Part No TLRI"/>
    <w:basedOn w:val="Normal"/>
    <w:link w:val="PartNoTLRIChar"/>
    <w:qFormat/>
    <w:rsid w:val="008D65CC"/>
    <w:pPr>
      <w:numPr>
        <w:numId w:val="15"/>
      </w:numPr>
      <w:jc w:val="center"/>
    </w:pPr>
    <w:rPr>
      <w:rFonts w:eastAsia="Times"/>
      <w:b/>
      <w:sz w:val="32"/>
      <w:szCs w:val="20"/>
    </w:rPr>
  </w:style>
  <w:style w:type="character" w:customStyle="1" w:styleId="PartNoTLRIChar">
    <w:name w:val="Part No TLRI Char"/>
    <w:link w:val="PartNoTLRI"/>
    <w:rsid w:val="008D65CC"/>
    <w:rPr>
      <w:rFonts w:ascii="Times New Roman" w:eastAsia="Times" w:hAnsi="Times New Roman" w:cs="Times New Roman"/>
      <w:b/>
      <w:sz w:val="32"/>
      <w:szCs w:val="20"/>
      <w:lang w:val="en-AU"/>
    </w:rPr>
  </w:style>
  <w:style w:type="paragraph" w:customStyle="1" w:styleId="SecondLevelofQuoteTLRI">
    <w:name w:val="Second Level of Quote TLRI"/>
    <w:rsid w:val="008D65CC"/>
    <w:pPr>
      <w:spacing w:after="220" w:line="240" w:lineRule="auto"/>
      <w:ind w:left="851" w:right="851"/>
      <w:jc w:val="both"/>
    </w:pPr>
    <w:rPr>
      <w:rFonts w:ascii="Times New Roman" w:eastAsia="Times" w:hAnsi="Times New Roman" w:cs="Times New Roman"/>
      <w:sz w:val="20"/>
      <w:szCs w:val="20"/>
      <w:lang w:val="en-AU"/>
    </w:rPr>
  </w:style>
  <w:style w:type="paragraph" w:customStyle="1" w:styleId="Subsection">
    <w:name w:val="Subsection"/>
    <w:rsid w:val="008D65CC"/>
    <w:pPr>
      <w:tabs>
        <w:tab w:val="right" w:pos="595"/>
        <w:tab w:val="left" w:pos="879"/>
      </w:tabs>
      <w:spacing w:before="160" w:after="0" w:line="260" w:lineRule="atLeast"/>
      <w:ind w:left="879" w:hanging="879"/>
    </w:pPr>
    <w:rPr>
      <w:rFonts w:ascii="Times New Roman" w:hAnsi="Times New Roman" w:cs="Times New Roman"/>
      <w:sz w:val="24"/>
      <w:szCs w:val="20"/>
      <w:lang w:val="en-AU"/>
    </w:rPr>
  </w:style>
  <w:style w:type="character" w:customStyle="1" w:styleId="TLRIFootnoteRef0">
    <w:name w:val="TLRI Footnote Ref"/>
    <w:uiPriority w:val="1"/>
    <w:rsid w:val="00DD46E2"/>
    <w:rPr>
      <w:rFonts w:ascii="Times New Roman" w:hAnsi="Times New Roman"/>
      <w:position w:val="2"/>
      <w:sz w:val="18"/>
      <w:szCs w:val="18"/>
      <w:vertAlign w:val="superscript"/>
    </w:rPr>
  </w:style>
  <w:style w:type="paragraph" w:customStyle="1" w:styleId="TOCHeading1">
    <w:name w:val="TOC Heading1"/>
    <w:basedOn w:val="Heading1"/>
    <w:next w:val="Normal"/>
    <w:uiPriority w:val="39"/>
    <w:qFormat/>
    <w:rsid w:val="00DD46E2"/>
    <w:pPr>
      <w:keepLines/>
      <w:spacing w:before="480" w:after="0" w:line="276" w:lineRule="auto"/>
      <w:outlineLvl w:val="9"/>
    </w:pPr>
    <w:rPr>
      <w:color w:val="365F91"/>
      <w:kern w:val="0"/>
      <w:szCs w:val="28"/>
      <w:lang w:val="en-US"/>
    </w:rPr>
  </w:style>
  <w:style w:type="character" w:customStyle="1" w:styleId="verdana">
    <w:name w:val="verdana"/>
    <w:basedOn w:val="DefaultParagraphFont"/>
    <w:semiHidden/>
    <w:rsid w:val="008D65CC"/>
  </w:style>
  <w:style w:type="paragraph" w:customStyle="1" w:styleId="CLJHeading1">
    <w:name w:val="CLJ Heading 1"/>
    <w:basedOn w:val="Normal"/>
    <w:uiPriority w:val="1"/>
    <w:qFormat/>
    <w:rsid w:val="00711C45"/>
    <w:rPr>
      <w:b/>
      <w:bCs/>
    </w:rPr>
  </w:style>
  <w:style w:type="paragraph" w:customStyle="1" w:styleId="CLJHeading2">
    <w:name w:val="CLJ Heading 2"/>
    <w:basedOn w:val="Normal"/>
    <w:uiPriority w:val="1"/>
    <w:qFormat/>
    <w:rsid w:val="00711C45"/>
    <w:rPr>
      <w:b/>
      <w:bCs/>
    </w:rPr>
  </w:style>
  <w:style w:type="paragraph" w:customStyle="1" w:styleId="CLJHeading3">
    <w:name w:val="CLJ Heading 3"/>
    <w:basedOn w:val="Normal"/>
    <w:uiPriority w:val="1"/>
    <w:qFormat/>
    <w:rsid w:val="00711C45"/>
    <w:rPr>
      <w:b/>
      <w:bCs/>
      <w:i/>
      <w:iCs/>
    </w:rPr>
  </w:style>
  <w:style w:type="paragraph" w:customStyle="1" w:styleId="CLJNormal">
    <w:name w:val="CLJ Normal"/>
    <w:basedOn w:val="Normal"/>
    <w:uiPriority w:val="1"/>
    <w:qFormat/>
    <w:rsid w:val="00711C45"/>
  </w:style>
  <w:style w:type="paragraph" w:customStyle="1" w:styleId="CLJDefaultparagraph">
    <w:name w:val="CLJ Default paragraph"/>
    <w:basedOn w:val="CLJNormal"/>
    <w:uiPriority w:val="1"/>
    <w:qFormat/>
    <w:rsid w:val="00711C45"/>
    <w:pPr>
      <w:ind w:firstLine="720"/>
    </w:pPr>
  </w:style>
  <w:style w:type="paragraph" w:customStyle="1" w:styleId="CLJFirstparagraph">
    <w:name w:val="CLJ First paragraph"/>
    <w:basedOn w:val="CLJNormal"/>
    <w:uiPriority w:val="1"/>
    <w:qFormat/>
    <w:rsid w:val="00711C45"/>
  </w:style>
  <w:style w:type="table" w:styleId="ColorfulGrid-Accent1">
    <w:name w:val="Colorful Grid Accent 1"/>
    <w:basedOn w:val="TableNormal"/>
    <w:link w:val="ColorfulGrid-Accent1Char"/>
    <w:uiPriority w:val="29"/>
    <w:rsid w:val="008D65CC"/>
    <w:pPr>
      <w:spacing w:after="0" w:line="240" w:lineRule="auto"/>
    </w:pPr>
    <w:rPr>
      <w:rFonts w:ascii="Times New Roman" w:hAnsi="Times New Roman" w:cs="Times New Roman"/>
      <w:i/>
      <w:iCs/>
      <w:color w:val="000000"/>
      <w:sz w:val="24"/>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65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OCHeading2">
    <w:name w:val="TOC Heading2"/>
    <w:basedOn w:val="Heading1"/>
    <w:next w:val="Normal"/>
    <w:uiPriority w:val="39"/>
    <w:qFormat/>
    <w:rsid w:val="008D65CC"/>
    <w:pPr>
      <w:keepLines/>
      <w:spacing w:before="480" w:after="0" w:line="276" w:lineRule="auto"/>
      <w:outlineLvl w:val="9"/>
    </w:pPr>
    <w:rPr>
      <w:color w:val="365F91"/>
      <w:kern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9417">
      <w:bodyDiv w:val="1"/>
      <w:marLeft w:val="0"/>
      <w:marRight w:val="0"/>
      <w:marTop w:val="0"/>
      <w:marBottom w:val="0"/>
      <w:divBdr>
        <w:top w:val="none" w:sz="0" w:space="0" w:color="auto"/>
        <w:left w:val="none" w:sz="0" w:space="0" w:color="auto"/>
        <w:bottom w:val="none" w:sz="0" w:space="0" w:color="auto"/>
        <w:right w:val="none" w:sz="0" w:space="0" w:color="auto"/>
      </w:divBdr>
    </w:div>
    <w:div w:id="21353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nwcasa.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Cockburn</dc:creator>
  <cp:lastModifiedBy>Helen Cockburn</cp:lastModifiedBy>
  <cp:revision>1</cp:revision>
  <dcterms:created xsi:type="dcterms:W3CDTF">2014-03-03T23:28:00Z</dcterms:created>
  <dcterms:modified xsi:type="dcterms:W3CDTF">2014-03-03T23:30:00Z</dcterms:modified>
</cp:coreProperties>
</file>