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00" w:rsidRPr="00023A93" w:rsidRDefault="005A3C00" w:rsidP="005A3C00">
      <w:pPr>
        <w:pStyle w:val="Heading3"/>
        <w:jc w:val="center"/>
        <w:rPr>
          <w:color w:val="2F5496" w:themeColor="accent5" w:themeShade="BF"/>
        </w:rPr>
      </w:pPr>
      <w:r w:rsidRPr="00023A93">
        <w:rPr>
          <w:color w:val="2F5496" w:themeColor="accent5" w:themeShade="BF"/>
        </w:rPr>
        <w:t>A</w:t>
      </w:r>
      <w:r w:rsidR="009C37D3">
        <w:rPr>
          <w:color w:val="2F5496" w:themeColor="accent5" w:themeShade="BF"/>
        </w:rPr>
        <w:t xml:space="preserve"> Series of Fact Sheets for Students</w:t>
      </w:r>
    </w:p>
    <w:p w:rsidR="003151E5" w:rsidRPr="00943ABE" w:rsidRDefault="00023A93" w:rsidP="00023A93">
      <w:pPr>
        <w:pStyle w:val="Heading1"/>
        <w:ind w:left="0"/>
        <w:jc w:val="center"/>
        <w:rPr>
          <w:sz w:val="56"/>
          <w:szCs w:val="56"/>
        </w:rPr>
      </w:pPr>
      <w:r w:rsidRPr="00943ABE">
        <w:rPr>
          <w:sz w:val="56"/>
          <w:szCs w:val="56"/>
        </w:rPr>
        <w:t>Learning Access Plans (LAPs)</w:t>
      </w:r>
    </w:p>
    <w:p w:rsidR="0027497C" w:rsidRPr="00383AB3" w:rsidRDefault="00023A93" w:rsidP="00383AB3">
      <w:pPr>
        <w:spacing w:line="276" w:lineRule="auto"/>
        <w:rPr>
          <w:sz w:val="22"/>
          <w:szCs w:val="22"/>
        </w:rPr>
      </w:pPr>
      <w:r w:rsidRPr="00383AB3">
        <w:rPr>
          <w:sz w:val="22"/>
          <w:szCs w:val="22"/>
        </w:rPr>
        <w:t xml:space="preserve">This Fact Sheet is to provide an overview and helpful information for </w:t>
      </w:r>
      <w:r w:rsidR="00BC2DE5" w:rsidRPr="00383AB3">
        <w:rPr>
          <w:sz w:val="22"/>
          <w:szCs w:val="22"/>
        </w:rPr>
        <w:t>students</w:t>
      </w:r>
      <w:r w:rsidR="006F6338" w:rsidRPr="00383AB3">
        <w:rPr>
          <w:sz w:val="22"/>
          <w:szCs w:val="22"/>
        </w:rPr>
        <w:t xml:space="preserve"> who have applied for a </w:t>
      </w:r>
      <w:r w:rsidR="00757205" w:rsidRPr="00383AB3">
        <w:rPr>
          <w:sz w:val="22"/>
          <w:szCs w:val="22"/>
        </w:rPr>
        <w:t>Learning</w:t>
      </w:r>
      <w:r w:rsidR="00BC2DE5" w:rsidRPr="00383AB3">
        <w:rPr>
          <w:sz w:val="22"/>
          <w:szCs w:val="22"/>
        </w:rPr>
        <w:t xml:space="preserve"> Access Plan</w:t>
      </w:r>
      <w:r w:rsidR="006F6338" w:rsidRPr="00383AB3">
        <w:rPr>
          <w:sz w:val="22"/>
          <w:szCs w:val="22"/>
        </w:rPr>
        <w:t xml:space="preserve"> (LAP),</w:t>
      </w:r>
      <w:r w:rsidR="00D523BE">
        <w:rPr>
          <w:sz w:val="22"/>
          <w:szCs w:val="22"/>
        </w:rPr>
        <w:t xml:space="preserve"> including</w:t>
      </w:r>
      <w:r w:rsidR="006F6338" w:rsidRPr="00383AB3">
        <w:rPr>
          <w:sz w:val="22"/>
          <w:szCs w:val="22"/>
        </w:rPr>
        <w:t xml:space="preserve"> how it can be used and hints to ensure that it is </w:t>
      </w:r>
      <w:r w:rsidR="0066511B" w:rsidRPr="00383AB3">
        <w:rPr>
          <w:sz w:val="22"/>
          <w:szCs w:val="22"/>
        </w:rPr>
        <w:t>as useful as possible</w:t>
      </w:r>
      <w:r w:rsidR="006F6338" w:rsidRPr="00383AB3">
        <w:rPr>
          <w:sz w:val="22"/>
          <w:szCs w:val="22"/>
        </w:rPr>
        <w:t>.</w:t>
      </w:r>
      <w:r w:rsidR="004A7BAA" w:rsidRPr="00383AB3">
        <w:rPr>
          <w:sz w:val="22"/>
          <w:szCs w:val="22"/>
        </w:rPr>
        <w:br/>
      </w:r>
      <w:r w:rsidR="004A7BAA" w:rsidRPr="00383AB3">
        <w:rPr>
          <w:sz w:val="22"/>
          <w:szCs w:val="22"/>
        </w:rPr>
        <w:br/>
      </w:r>
      <w:r w:rsidR="009C37D3" w:rsidRPr="00383AB3">
        <w:rPr>
          <w:sz w:val="22"/>
          <w:szCs w:val="22"/>
        </w:rPr>
        <w:t xml:space="preserve">Please use this information as a guide only, and </w:t>
      </w:r>
      <w:r w:rsidR="006F6338" w:rsidRPr="00383AB3">
        <w:rPr>
          <w:sz w:val="22"/>
          <w:szCs w:val="22"/>
        </w:rPr>
        <w:t xml:space="preserve">please contact any of the Disability Services Team if you require any </w:t>
      </w:r>
      <w:r w:rsidR="0066511B" w:rsidRPr="00383AB3">
        <w:rPr>
          <w:sz w:val="22"/>
          <w:szCs w:val="22"/>
        </w:rPr>
        <w:t>further information</w:t>
      </w:r>
      <w:r w:rsidR="00335C69" w:rsidRPr="00383AB3">
        <w:rPr>
          <w:sz w:val="22"/>
          <w:szCs w:val="22"/>
        </w:rPr>
        <w:t>.</w:t>
      </w:r>
      <w:r w:rsidR="00383AB3">
        <w:rPr>
          <w:sz w:val="22"/>
          <w:szCs w:val="22"/>
        </w:rPr>
        <w:br/>
      </w:r>
    </w:p>
    <w:p w:rsidR="00BF697B" w:rsidRPr="00DA71E2" w:rsidRDefault="00BF697B" w:rsidP="00BF697B">
      <w:pPr>
        <w:pStyle w:val="Heading2"/>
        <w:rPr>
          <w:sz w:val="32"/>
          <w:szCs w:val="32"/>
        </w:rPr>
      </w:pPr>
      <w:r w:rsidRPr="00DA71E2">
        <w:rPr>
          <w:sz w:val="32"/>
          <w:szCs w:val="32"/>
        </w:rPr>
        <w:t>General Communication Tips</w:t>
      </w:r>
    </w:p>
    <w:p w:rsidR="00BF697B" w:rsidRPr="005E6702" w:rsidRDefault="008F1ED6" w:rsidP="004A7BAA">
      <w:pPr>
        <w:spacing w:line="276" w:lineRule="auto"/>
        <w:rPr>
          <w:sz w:val="22"/>
          <w:szCs w:val="21"/>
        </w:rPr>
      </w:pPr>
      <w:r w:rsidRPr="005E6702">
        <w:rPr>
          <w:sz w:val="22"/>
          <w:szCs w:val="21"/>
        </w:rPr>
        <w:t>Always t</w:t>
      </w:r>
      <w:r w:rsidR="00335C69">
        <w:rPr>
          <w:sz w:val="22"/>
          <w:szCs w:val="21"/>
        </w:rPr>
        <w:t>ry to use your UTAS</w:t>
      </w:r>
      <w:r w:rsidR="00BF697B" w:rsidRPr="005E6702">
        <w:rPr>
          <w:sz w:val="22"/>
          <w:szCs w:val="21"/>
        </w:rPr>
        <w:t xml:space="preserve"> email account rat</w:t>
      </w:r>
      <w:r w:rsidR="00335C69">
        <w:rPr>
          <w:sz w:val="22"/>
          <w:szCs w:val="21"/>
        </w:rPr>
        <w:t xml:space="preserve">her than </w:t>
      </w:r>
      <w:r w:rsidR="006739AD">
        <w:rPr>
          <w:sz w:val="22"/>
          <w:szCs w:val="21"/>
        </w:rPr>
        <w:t>personal</w:t>
      </w:r>
      <w:r w:rsidR="00335C69">
        <w:rPr>
          <w:sz w:val="22"/>
          <w:szCs w:val="21"/>
        </w:rPr>
        <w:t xml:space="preserve"> email accounts. W</w:t>
      </w:r>
      <w:r w:rsidR="00BF697B" w:rsidRPr="005E6702">
        <w:rPr>
          <w:sz w:val="22"/>
          <w:szCs w:val="21"/>
        </w:rPr>
        <w:t>hen sending emails or le</w:t>
      </w:r>
      <w:r w:rsidR="003F59A8" w:rsidRPr="005E6702">
        <w:rPr>
          <w:sz w:val="22"/>
          <w:szCs w:val="21"/>
        </w:rPr>
        <w:t>a</w:t>
      </w:r>
      <w:r w:rsidR="00BF697B" w:rsidRPr="005E6702">
        <w:rPr>
          <w:sz w:val="22"/>
          <w:szCs w:val="21"/>
        </w:rPr>
        <w:t>ving phone messages, always include your fu</w:t>
      </w:r>
      <w:r w:rsidR="00D523BE">
        <w:rPr>
          <w:sz w:val="22"/>
          <w:szCs w:val="21"/>
        </w:rPr>
        <w:t>ll name and Student ID</w:t>
      </w:r>
      <w:r w:rsidR="00335C69">
        <w:rPr>
          <w:sz w:val="22"/>
          <w:szCs w:val="21"/>
        </w:rPr>
        <w:t xml:space="preserve"> Number. </w:t>
      </w:r>
      <w:r w:rsidR="00BF697B" w:rsidRPr="005E6702">
        <w:rPr>
          <w:sz w:val="22"/>
          <w:szCs w:val="21"/>
        </w:rPr>
        <w:t>This will make it a lot easier for the staff member when working with you.</w:t>
      </w:r>
    </w:p>
    <w:p w:rsidR="00BF697B" w:rsidRDefault="00BF697B" w:rsidP="00BF697B"/>
    <w:p w:rsidR="00757205" w:rsidRPr="00DA71E2" w:rsidRDefault="00757205" w:rsidP="00757205">
      <w:pPr>
        <w:pStyle w:val="Heading2"/>
        <w:rPr>
          <w:sz w:val="32"/>
          <w:szCs w:val="32"/>
        </w:rPr>
      </w:pPr>
      <w:r w:rsidRPr="00DA71E2">
        <w:rPr>
          <w:sz w:val="32"/>
          <w:szCs w:val="32"/>
        </w:rPr>
        <w:t xml:space="preserve">What is a LAP and how do I apply for one? </w:t>
      </w:r>
    </w:p>
    <w:p w:rsidR="00EB0D03" w:rsidRPr="00943ABE" w:rsidRDefault="00023A93" w:rsidP="004A7BAA">
      <w:pPr>
        <w:spacing w:line="276" w:lineRule="auto"/>
        <w:rPr>
          <w:sz w:val="22"/>
          <w:szCs w:val="22"/>
        </w:rPr>
      </w:pPr>
      <w:r w:rsidRPr="005E6702">
        <w:rPr>
          <w:sz w:val="22"/>
          <w:szCs w:val="21"/>
        </w:rPr>
        <w:t xml:space="preserve">A </w:t>
      </w:r>
      <w:r w:rsidR="00D523BE">
        <w:rPr>
          <w:sz w:val="22"/>
          <w:szCs w:val="21"/>
        </w:rPr>
        <w:t>LAP application</w:t>
      </w:r>
      <w:r w:rsidRPr="005E6702">
        <w:rPr>
          <w:sz w:val="22"/>
          <w:szCs w:val="21"/>
        </w:rPr>
        <w:t xml:space="preserve"> is the formal document that is developed through Disability </w:t>
      </w:r>
      <w:r w:rsidR="00335C69">
        <w:rPr>
          <w:sz w:val="22"/>
          <w:szCs w:val="22"/>
        </w:rPr>
        <w:t>Services.</w:t>
      </w:r>
      <w:r w:rsidRPr="00943ABE">
        <w:rPr>
          <w:sz w:val="22"/>
          <w:szCs w:val="22"/>
        </w:rPr>
        <w:t xml:space="preserve"> It is developed in conjunction </w:t>
      </w:r>
      <w:r w:rsidR="009C37D3" w:rsidRPr="00943ABE">
        <w:rPr>
          <w:sz w:val="22"/>
          <w:szCs w:val="22"/>
        </w:rPr>
        <w:t xml:space="preserve">with a Disability Adviser and yourself.  </w:t>
      </w:r>
      <w:r w:rsidR="00335C69">
        <w:rPr>
          <w:sz w:val="22"/>
          <w:szCs w:val="22"/>
        </w:rPr>
        <w:br/>
      </w:r>
      <w:r w:rsidR="00335C69">
        <w:rPr>
          <w:sz w:val="22"/>
          <w:szCs w:val="22"/>
        </w:rPr>
        <w:br/>
      </w:r>
      <w:r w:rsidR="00EB0D03" w:rsidRPr="00943ABE">
        <w:rPr>
          <w:sz w:val="22"/>
          <w:szCs w:val="22"/>
        </w:rPr>
        <w:t>The LAP</w:t>
      </w:r>
      <w:r w:rsidR="00EB0D03" w:rsidRPr="005E6702">
        <w:rPr>
          <w:sz w:val="22"/>
          <w:szCs w:val="21"/>
        </w:rPr>
        <w:t xml:space="preserve"> </w:t>
      </w:r>
      <w:r w:rsidR="00EB0D03" w:rsidRPr="00943ABE">
        <w:rPr>
          <w:sz w:val="22"/>
          <w:szCs w:val="22"/>
        </w:rPr>
        <w:t>details the specialist services, study and assessment accommodations that you will require for your study. Recommendations are made based on advice from your treating health professional,</w:t>
      </w:r>
      <w:r w:rsidR="006739AD">
        <w:rPr>
          <w:sz w:val="22"/>
          <w:szCs w:val="22"/>
        </w:rPr>
        <w:t xml:space="preserve"> by</w:t>
      </w:r>
      <w:r w:rsidR="00EB0D03" w:rsidRPr="00943ABE">
        <w:rPr>
          <w:sz w:val="22"/>
          <w:szCs w:val="22"/>
        </w:rPr>
        <w:t xml:space="preserve"> assessing your individual circumstances, and by addressing course outlines and inherent academic requirements. </w:t>
      </w:r>
    </w:p>
    <w:p w:rsidR="00EB0D03" w:rsidRPr="00943ABE" w:rsidRDefault="00EB0D03" w:rsidP="00EB0D03">
      <w:pPr>
        <w:rPr>
          <w:b/>
          <w:bCs/>
          <w:sz w:val="22"/>
          <w:szCs w:val="22"/>
        </w:rPr>
      </w:pPr>
    </w:p>
    <w:p w:rsidR="006E32A0" w:rsidRPr="00DA71E2" w:rsidRDefault="0066511B" w:rsidP="00943ABE">
      <w:pPr>
        <w:pStyle w:val="Heading2"/>
        <w:rPr>
          <w:sz w:val="32"/>
          <w:szCs w:val="22"/>
        </w:rPr>
      </w:pPr>
      <w:r w:rsidRPr="00DA71E2">
        <w:rPr>
          <w:sz w:val="32"/>
          <w:szCs w:val="22"/>
        </w:rPr>
        <w:t xml:space="preserve">Who gets to see my </w:t>
      </w:r>
      <w:r w:rsidR="00E45C0D" w:rsidRPr="00DA71E2">
        <w:rPr>
          <w:sz w:val="32"/>
          <w:szCs w:val="22"/>
        </w:rPr>
        <w:t xml:space="preserve">approved </w:t>
      </w:r>
      <w:r w:rsidRPr="00DA71E2">
        <w:rPr>
          <w:sz w:val="32"/>
          <w:szCs w:val="22"/>
        </w:rPr>
        <w:t>LAP</w:t>
      </w:r>
      <w:r w:rsidR="006E32A0" w:rsidRPr="00DA71E2">
        <w:rPr>
          <w:sz w:val="32"/>
          <w:szCs w:val="22"/>
        </w:rPr>
        <w:t xml:space="preserve"> and</w:t>
      </w:r>
      <w:r w:rsidRPr="00DA71E2">
        <w:rPr>
          <w:sz w:val="32"/>
          <w:szCs w:val="22"/>
        </w:rPr>
        <w:t xml:space="preserve"> my medical documents</w:t>
      </w:r>
      <w:r w:rsidR="006E32A0" w:rsidRPr="00DA71E2">
        <w:rPr>
          <w:sz w:val="32"/>
          <w:szCs w:val="22"/>
        </w:rPr>
        <w:t>?</w:t>
      </w:r>
    </w:p>
    <w:p w:rsidR="0066511B" w:rsidRPr="005E6702" w:rsidRDefault="006E32A0" w:rsidP="004A7BAA">
      <w:pPr>
        <w:spacing w:line="276" w:lineRule="auto"/>
        <w:rPr>
          <w:sz w:val="22"/>
          <w:szCs w:val="21"/>
        </w:rPr>
      </w:pPr>
      <w:r w:rsidRPr="005E6702">
        <w:rPr>
          <w:sz w:val="22"/>
          <w:szCs w:val="21"/>
        </w:rPr>
        <w:t xml:space="preserve">Apart from </w:t>
      </w:r>
      <w:r w:rsidR="00E45C0D" w:rsidRPr="005E6702">
        <w:rPr>
          <w:sz w:val="22"/>
          <w:szCs w:val="21"/>
        </w:rPr>
        <w:t xml:space="preserve">the </w:t>
      </w:r>
      <w:r w:rsidR="00536525" w:rsidRPr="005E6702">
        <w:rPr>
          <w:sz w:val="22"/>
          <w:szCs w:val="21"/>
        </w:rPr>
        <w:t>Disability Services Team</w:t>
      </w:r>
      <w:r w:rsidRPr="005E6702">
        <w:rPr>
          <w:sz w:val="22"/>
          <w:szCs w:val="21"/>
        </w:rPr>
        <w:t>, t</w:t>
      </w:r>
      <w:r w:rsidR="0066511B" w:rsidRPr="005E6702">
        <w:rPr>
          <w:sz w:val="22"/>
          <w:szCs w:val="21"/>
        </w:rPr>
        <w:t xml:space="preserve">he only staff who automatically see your </w:t>
      </w:r>
      <w:r w:rsidR="00E45C0D" w:rsidRPr="005E6702">
        <w:rPr>
          <w:sz w:val="22"/>
          <w:szCs w:val="21"/>
        </w:rPr>
        <w:t xml:space="preserve">approved </w:t>
      </w:r>
      <w:r w:rsidR="0066511B" w:rsidRPr="005E6702">
        <w:rPr>
          <w:sz w:val="22"/>
          <w:szCs w:val="21"/>
        </w:rPr>
        <w:t>LAP are Exams – they jus</w:t>
      </w:r>
      <w:r w:rsidR="00536525" w:rsidRPr="005E6702">
        <w:rPr>
          <w:sz w:val="22"/>
          <w:szCs w:val="21"/>
        </w:rPr>
        <w:t xml:space="preserve">t see the relevant exam section </w:t>
      </w:r>
      <w:r w:rsidR="00E45C0D" w:rsidRPr="005E6702">
        <w:rPr>
          <w:sz w:val="22"/>
          <w:szCs w:val="21"/>
        </w:rPr>
        <w:t>(see related section on Distribution of</w:t>
      </w:r>
      <w:r w:rsidR="006739AD">
        <w:rPr>
          <w:sz w:val="22"/>
          <w:szCs w:val="21"/>
        </w:rPr>
        <w:t xml:space="preserve"> your</w:t>
      </w:r>
      <w:r w:rsidR="00E45C0D" w:rsidRPr="005E6702">
        <w:rPr>
          <w:sz w:val="22"/>
          <w:szCs w:val="21"/>
        </w:rPr>
        <w:t xml:space="preserve"> LAP to relevant staff)</w:t>
      </w:r>
      <w:r w:rsidR="005E6702" w:rsidRPr="005E6702">
        <w:rPr>
          <w:sz w:val="22"/>
          <w:szCs w:val="21"/>
        </w:rPr>
        <w:t xml:space="preserve">. </w:t>
      </w:r>
      <w:r w:rsidR="006739AD">
        <w:rPr>
          <w:sz w:val="22"/>
          <w:szCs w:val="21"/>
        </w:rPr>
        <w:t>Apart from Exams, the only academic</w:t>
      </w:r>
      <w:r w:rsidR="0066511B" w:rsidRPr="005E6702">
        <w:rPr>
          <w:sz w:val="22"/>
          <w:szCs w:val="21"/>
        </w:rPr>
        <w:t xml:space="preserve"> staff that</w:t>
      </w:r>
      <w:r w:rsidR="006739AD">
        <w:rPr>
          <w:sz w:val="22"/>
          <w:szCs w:val="21"/>
        </w:rPr>
        <w:t xml:space="preserve"> see your LAP are those you forward the documents to.</w:t>
      </w:r>
      <w:r w:rsidR="00335C69">
        <w:rPr>
          <w:sz w:val="22"/>
          <w:szCs w:val="21"/>
        </w:rPr>
        <w:br/>
      </w:r>
      <w:r w:rsidR="00536525" w:rsidRPr="005E6702">
        <w:rPr>
          <w:sz w:val="22"/>
          <w:szCs w:val="21"/>
        </w:rPr>
        <w:br/>
      </w:r>
      <w:r w:rsidR="0066511B" w:rsidRPr="005E6702">
        <w:rPr>
          <w:sz w:val="22"/>
          <w:szCs w:val="21"/>
        </w:rPr>
        <w:t xml:space="preserve">No-one </w:t>
      </w:r>
      <w:r w:rsidR="008F1ED6" w:rsidRPr="005E6702">
        <w:rPr>
          <w:sz w:val="22"/>
          <w:szCs w:val="21"/>
        </w:rPr>
        <w:t>a</w:t>
      </w:r>
      <w:r w:rsidR="0066511B" w:rsidRPr="005E6702">
        <w:rPr>
          <w:sz w:val="22"/>
          <w:szCs w:val="21"/>
        </w:rPr>
        <w:t xml:space="preserve">part from Disability Services staff can access your medical </w:t>
      </w:r>
      <w:r w:rsidRPr="005E6702">
        <w:rPr>
          <w:sz w:val="22"/>
          <w:szCs w:val="21"/>
        </w:rPr>
        <w:t>documentation</w:t>
      </w:r>
      <w:r w:rsidR="00335C69">
        <w:rPr>
          <w:sz w:val="22"/>
          <w:szCs w:val="21"/>
        </w:rPr>
        <w:t>.</w:t>
      </w:r>
      <w:r w:rsidR="0066511B" w:rsidRPr="005E6702">
        <w:rPr>
          <w:sz w:val="22"/>
          <w:szCs w:val="21"/>
        </w:rPr>
        <w:t xml:space="preserve"> There is no need for anyone else to view this information.</w:t>
      </w:r>
    </w:p>
    <w:p w:rsidR="0066511B" w:rsidRPr="005E6702" w:rsidRDefault="0066511B" w:rsidP="0066511B">
      <w:pPr>
        <w:rPr>
          <w:sz w:val="22"/>
          <w:szCs w:val="21"/>
        </w:rPr>
      </w:pPr>
    </w:p>
    <w:p w:rsidR="006E32A0" w:rsidRPr="00383AB3" w:rsidRDefault="006E32A0" w:rsidP="00943ABE">
      <w:pPr>
        <w:pStyle w:val="Heading2"/>
        <w:rPr>
          <w:sz w:val="32"/>
          <w:szCs w:val="22"/>
        </w:rPr>
      </w:pPr>
      <w:r w:rsidRPr="00383AB3">
        <w:rPr>
          <w:sz w:val="32"/>
          <w:szCs w:val="22"/>
        </w:rPr>
        <w:t>And what about when I graduate?</w:t>
      </w:r>
    </w:p>
    <w:p w:rsidR="006E32A0" w:rsidRPr="004A7BAA" w:rsidRDefault="006E32A0" w:rsidP="004A7BAA">
      <w:pPr>
        <w:spacing w:line="276" w:lineRule="auto"/>
        <w:rPr>
          <w:sz w:val="22"/>
          <w:szCs w:val="21"/>
        </w:rPr>
      </w:pPr>
      <w:r w:rsidRPr="005E6702">
        <w:rPr>
          <w:sz w:val="22"/>
          <w:szCs w:val="21"/>
        </w:rPr>
        <w:t>Your graduation is exactly th</w:t>
      </w:r>
      <w:r w:rsidR="00335C69">
        <w:rPr>
          <w:sz w:val="22"/>
          <w:szCs w:val="21"/>
        </w:rPr>
        <w:t xml:space="preserve">e same as every other student. Your </w:t>
      </w:r>
      <w:r w:rsidR="006739AD">
        <w:rPr>
          <w:sz w:val="22"/>
          <w:szCs w:val="21"/>
        </w:rPr>
        <w:t>d</w:t>
      </w:r>
      <w:r w:rsidR="00335C69">
        <w:rPr>
          <w:sz w:val="22"/>
          <w:szCs w:val="21"/>
        </w:rPr>
        <w:t>egree is not annotated/</w:t>
      </w:r>
      <w:r w:rsidRPr="005E6702">
        <w:rPr>
          <w:sz w:val="22"/>
          <w:szCs w:val="21"/>
        </w:rPr>
        <w:t>changed in any way.</w:t>
      </w:r>
      <w:r w:rsidR="004A7BAA">
        <w:rPr>
          <w:sz w:val="22"/>
          <w:szCs w:val="21"/>
        </w:rPr>
        <w:br/>
      </w:r>
      <w:r w:rsidR="004A7BAA">
        <w:rPr>
          <w:sz w:val="22"/>
          <w:szCs w:val="21"/>
        </w:rPr>
        <w:br/>
      </w:r>
      <w:r w:rsidRPr="005E6702">
        <w:rPr>
          <w:sz w:val="22"/>
          <w:szCs w:val="21"/>
        </w:rPr>
        <w:t>Disability Services does not give out any information to any external people</w:t>
      </w:r>
      <w:r w:rsidR="006739AD">
        <w:rPr>
          <w:sz w:val="22"/>
          <w:szCs w:val="21"/>
        </w:rPr>
        <w:t xml:space="preserve">, unless we have </w:t>
      </w:r>
      <w:r w:rsidRPr="005E6702">
        <w:rPr>
          <w:sz w:val="22"/>
          <w:szCs w:val="21"/>
        </w:rPr>
        <w:t xml:space="preserve">your prior </w:t>
      </w:r>
      <w:r w:rsidRPr="001E7529">
        <w:rPr>
          <w:sz w:val="22"/>
          <w:szCs w:val="21"/>
        </w:rPr>
        <w:t>release</w:t>
      </w:r>
      <w:r w:rsidRPr="005E6702">
        <w:rPr>
          <w:sz w:val="22"/>
          <w:szCs w:val="21"/>
        </w:rPr>
        <w:t xml:space="preserve"> to do so</w:t>
      </w:r>
      <w:r w:rsidR="006739AD">
        <w:rPr>
          <w:sz w:val="22"/>
          <w:szCs w:val="21"/>
        </w:rPr>
        <w:t xml:space="preserve">, </w:t>
      </w:r>
      <w:r w:rsidR="008F1ED6" w:rsidRPr="005E6702">
        <w:rPr>
          <w:sz w:val="22"/>
          <w:szCs w:val="21"/>
        </w:rPr>
        <w:t>nor will they even confirm or deny that you have accessed the service.</w:t>
      </w:r>
      <w:r w:rsidR="004A7BAA">
        <w:rPr>
          <w:sz w:val="22"/>
          <w:szCs w:val="21"/>
        </w:rPr>
        <w:br/>
      </w:r>
    </w:p>
    <w:p w:rsidR="00757205" w:rsidRPr="00DA71E2" w:rsidRDefault="00757205" w:rsidP="00943ABE">
      <w:pPr>
        <w:pStyle w:val="Heading2"/>
        <w:rPr>
          <w:sz w:val="32"/>
          <w:szCs w:val="22"/>
        </w:rPr>
      </w:pPr>
      <w:r w:rsidRPr="00DA71E2">
        <w:rPr>
          <w:sz w:val="32"/>
          <w:szCs w:val="22"/>
        </w:rPr>
        <w:lastRenderedPageBreak/>
        <w:t>How do I know if my LAP is “current”?</w:t>
      </w:r>
    </w:p>
    <w:p w:rsidR="006E32A0" w:rsidRPr="00943ABE" w:rsidRDefault="0069486B" w:rsidP="004A7BAA">
      <w:pPr>
        <w:spacing w:line="276" w:lineRule="auto"/>
        <w:rPr>
          <w:sz w:val="22"/>
          <w:szCs w:val="21"/>
        </w:rPr>
      </w:pPr>
      <w:r w:rsidRPr="00943ABE">
        <w:rPr>
          <w:sz w:val="22"/>
          <w:szCs w:val="21"/>
        </w:rPr>
        <w:t>All LAPs have a VALIDITY date in a specific course</w:t>
      </w:r>
      <w:r w:rsidR="006E32A0" w:rsidRPr="00943ABE">
        <w:rPr>
          <w:sz w:val="22"/>
          <w:szCs w:val="21"/>
        </w:rPr>
        <w:t xml:space="preserve"> and respective course code.</w:t>
      </w:r>
      <w:r w:rsidR="00335C69">
        <w:rPr>
          <w:sz w:val="22"/>
          <w:szCs w:val="21"/>
        </w:rPr>
        <w:br/>
      </w:r>
      <w:r w:rsidR="00335C69">
        <w:rPr>
          <w:sz w:val="22"/>
          <w:szCs w:val="21"/>
        </w:rPr>
        <w:br/>
      </w:r>
      <w:r w:rsidR="006E32A0" w:rsidRPr="00943ABE">
        <w:rPr>
          <w:b/>
          <w:bCs/>
          <w:sz w:val="22"/>
          <w:szCs w:val="21"/>
          <w:u w:val="single"/>
        </w:rPr>
        <w:t>Validity Dates</w:t>
      </w:r>
      <w:r w:rsidR="006E32A0" w:rsidRPr="00943ABE">
        <w:rPr>
          <w:sz w:val="22"/>
          <w:szCs w:val="21"/>
        </w:rPr>
        <w:t xml:space="preserve"> will be either 30</w:t>
      </w:r>
      <w:r w:rsidR="006E32A0" w:rsidRPr="00943ABE">
        <w:rPr>
          <w:sz w:val="22"/>
          <w:szCs w:val="21"/>
          <w:vertAlign w:val="superscript"/>
        </w:rPr>
        <w:t>th</w:t>
      </w:r>
      <w:r w:rsidR="006E32A0" w:rsidRPr="00943ABE">
        <w:rPr>
          <w:sz w:val="22"/>
          <w:szCs w:val="21"/>
        </w:rPr>
        <w:t xml:space="preserve"> June or 31</w:t>
      </w:r>
      <w:r w:rsidR="006E32A0" w:rsidRPr="00943ABE">
        <w:rPr>
          <w:sz w:val="22"/>
          <w:szCs w:val="21"/>
          <w:vertAlign w:val="superscript"/>
        </w:rPr>
        <w:t>st</w:t>
      </w:r>
      <w:r w:rsidR="006E32A0" w:rsidRPr="00943ABE">
        <w:rPr>
          <w:sz w:val="22"/>
          <w:szCs w:val="21"/>
        </w:rPr>
        <w:t xml:space="preserve"> December of a specific year.</w:t>
      </w:r>
    </w:p>
    <w:p w:rsidR="006D56B7" w:rsidRPr="00383AB3" w:rsidRDefault="006E32A0" w:rsidP="00383AB3">
      <w:pPr>
        <w:spacing w:line="276" w:lineRule="auto"/>
        <w:rPr>
          <w:sz w:val="22"/>
          <w:szCs w:val="32"/>
        </w:rPr>
      </w:pPr>
      <w:r w:rsidRPr="00943ABE">
        <w:rPr>
          <w:sz w:val="22"/>
          <w:szCs w:val="32"/>
        </w:rPr>
        <w:t>If it is past this time, then you MUST get a new LAP organised.</w:t>
      </w:r>
      <w:r w:rsidR="00335C69">
        <w:rPr>
          <w:sz w:val="22"/>
          <w:szCs w:val="32"/>
        </w:rPr>
        <w:br/>
      </w:r>
      <w:r w:rsidR="00335C69">
        <w:rPr>
          <w:sz w:val="22"/>
          <w:szCs w:val="32"/>
        </w:rPr>
        <w:br/>
      </w:r>
      <w:r w:rsidRPr="00943ABE">
        <w:rPr>
          <w:sz w:val="22"/>
          <w:szCs w:val="21"/>
        </w:rPr>
        <w:t xml:space="preserve">If your </w:t>
      </w:r>
      <w:r w:rsidRPr="00943ABE">
        <w:rPr>
          <w:b/>
          <w:bCs/>
          <w:sz w:val="22"/>
          <w:szCs w:val="21"/>
          <w:u w:val="single"/>
        </w:rPr>
        <w:t>Course</w:t>
      </w:r>
      <w:r w:rsidR="00A566F6" w:rsidRPr="00943ABE">
        <w:rPr>
          <w:b/>
          <w:bCs/>
          <w:sz w:val="22"/>
          <w:szCs w:val="21"/>
          <w:u w:val="single"/>
        </w:rPr>
        <w:t xml:space="preserve"> Title</w:t>
      </w:r>
      <w:r w:rsidRPr="00943ABE">
        <w:rPr>
          <w:sz w:val="22"/>
          <w:szCs w:val="21"/>
        </w:rPr>
        <w:t xml:space="preserve"> or </w:t>
      </w:r>
      <w:r w:rsidRPr="00943ABE">
        <w:rPr>
          <w:b/>
          <w:bCs/>
          <w:sz w:val="22"/>
          <w:szCs w:val="21"/>
          <w:u w:val="single"/>
        </w:rPr>
        <w:t>Course Code</w:t>
      </w:r>
      <w:r w:rsidRPr="00943ABE">
        <w:rPr>
          <w:sz w:val="22"/>
          <w:szCs w:val="21"/>
        </w:rPr>
        <w:t xml:space="preserve"> has changed, and either of these are different to your LAP</w:t>
      </w:r>
      <w:r w:rsidR="00335C69">
        <w:rPr>
          <w:sz w:val="22"/>
          <w:szCs w:val="32"/>
        </w:rPr>
        <w:t xml:space="preserve"> t</w:t>
      </w:r>
      <w:r w:rsidRPr="00943ABE">
        <w:rPr>
          <w:sz w:val="22"/>
          <w:szCs w:val="32"/>
        </w:rPr>
        <w:t xml:space="preserve">hen you </w:t>
      </w:r>
      <w:r w:rsidR="006739AD">
        <w:rPr>
          <w:sz w:val="22"/>
          <w:szCs w:val="32"/>
        </w:rPr>
        <w:t>need</w:t>
      </w:r>
      <w:r w:rsidRPr="00943ABE">
        <w:rPr>
          <w:sz w:val="22"/>
          <w:szCs w:val="32"/>
        </w:rPr>
        <w:t xml:space="preserve"> to </w:t>
      </w:r>
      <w:r w:rsidR="006739AD">
        <w:rPr>
          <w:sz w:val="22"/>
          <w:szCs w:val="32"/>
        </w:rPr>
        <w:t>organise</w:t>
      </w:r>
      <w:r w:rsidRPr="00943ABE">
        <w:rPr>
          <w:sz w:val="22"/>
          <w:szCs w:val="32"/>
        </w:rPr>
        <w:t xml:space="preserve"> a new LAP</w:t>
      </w:r>
      <w:r w:rsidR="00335C69">
        <w:rPr>
          <w:sz w:val="22"/>
          <w:szCs w:val="32"/>
        </w:rPr>
        <w:t>.</w:t>
      </w:r>
      <w:r w:rsidR="00383AB3">
        <w:rPr>
          <w:sz w:val="22"/>
          <w:szCs w:val="32"/>
        </w:rPr>
        <w:br/>
      </w:r>
    </w:p>
    <w:p w:rsidR="006D56B7" w:rsidRPr="00DA71E2" w:rsidRDefault="006D56B7" w:rsidP="00943ABE">
      <w:pPr>
        <w:pStyle w:val="Heading2"/>
        <w:rPr>
          <w:sz w:val="32"/>
          <w:szCs w:val="22"/>
        </w:rPr>
      </w:pPr>
      <w:r w:rsidRPr="00DA71E2">
        <w:rPr>
          <w:sz w:val="32"/>
          <w:szCs w:val="22"/>
        </w:rPr>
        <w:t>What should I do if I change my course?</w:t>
      </w:r>
    </w:p>
    <w:p w:rsidR="006D56B7" w:rsidRPr="00383AB3" w:rsidRDefault="006D56B7" w:rsidP="00383AB3">
      <w:pPr>
        <w:spacing w:after="160" w:line="276" w:lineRule="auto"/>
        <w:contextualSpacing/>
        <w:rPr>
          <w:sz w:val="22"/>
          <w:szCs w:val="21"/>
        </w:rPr>
      </w:pPr>
      <w:r w:rsidRPr="005E6702">
        <w:rPr>
          <w:sz w:val="22"/>
          <w:szCs w:val="21"/>
        </w:rPr>
        <w:t>Your LAP is no longer valid</w:t>
      </w:r>
      <w:r w:rsidR="006739AD">
        <w:rPr>
          <w:sz w:val="22"/>
          <w:szCs w:val="21"/>
        </w:rPr>
        <w:t xml:space="preserve"> if you </w:t>
      </w:r>
      <w:proofErr w:type="gramStart"/>
      <w:r w:rsidR="006739AD">
        <w:rPr>
          <w:sz w:val="22"/>
          <w:szCs w:val="21"/>
        </w:rPr>
        <w:t>change</w:t>
      </w:r>
      <w:proofErr w:type="gramEnd"/>
      <w:r w:rsidR="006739AD">
        <w:rPr>
          <w:sz w:val="22"/>
          <w:szCs w:val="21"/>
        </w:rPr>
        <w:t xml:space="preserve"> your course</w:t>
      </w:r>
      <w:r w:rsidRPr="005E6702">
        <w:rPr>
          <w:sz w:val="22"/>
          <w:szCs w:val="21"/>
        </w:rPr>
        <w:t xml:space="preserve">. </w:t>
      </w:r>
      <w:r w:rsidR="00BF697B" w:rsidRPr="005E6702">
        <w:rPr>
          <w:sz w:val="22"/>
          <w:szCs w:val="21"/>
        </w:rPr>
        <w:t xml:space="preserve">You must contact </w:t>
      </w:r>
      <w:r w:rsidR="008F1ED6" w:rsidRPr="005E6702">
        <w:rPr>
          <w:sz w:val="22"/>
          <w:szCs w:val="21"/>
        </w:rPr>
        <w:t xml:space="preserve">Disability </w:t>
      </w:r>
      <w:r w:rsidR="00BF697B" w:rsidRPr="005E6702">
        <w:rPr>
          <w:sz w:val="22"/>
          <w:szCs w:val="21"/>
        </w:rPr>
        <w:t xml:space="preserve">Services and make a new appointment to </w:t>
      </w:r>
      <w:r w:rsidR="006739AD">
        <w:rPr>
          <w:sz w:val="22"/>
          <w:szCs w:val="21"/>
        </w:rPr>
        <w:t>organise a new</w:t>
      </w:r>
      <w:r w:rsidR="00BF697B" w:rsidRPr="005E6702">
        <w:rPr>
          <w:sz w:val="22"/>
          <w:szCs w:val="21"/>
        </w:rPr>
        <w:t xml:space="preserve"> LAP</w:t>
      </w:r>
      <w:r w:rsidR="006739AD">
        <w:rPr>
          <w:sz w:val="22"/>
          <w:szCs w:val="21"/>
        </w:rPr>
        <w:t>.</w:t>
      </w:r>
      <w:r w:rsidR="00383AB3">
        <w:rPr>
          <w:sz w:val="22"/>
          <w:szCs w:val="21"/>
        </w:rPr>
        <w:br/>
      </w:r>
    </w:p>
    <w:p w:rsidR="006E32A0" w:rsidRPr="00DA71E2" w:rsidRDefault="006E32A0" w:rsidP="00943ABE">
      <w:pPr>
        <w:pStyle w:val="Heading2"/>
        <w:rPr>
          <w:sz w:val="32"/>
          <w:szCs w:val="22"/>
        </w:rPr>
      </w:pPr>
      <w:r w:rsidRPr="00DA71E2">
        <w:rPr>
          <w:sz w:val="32"/>
          <w:szCs w:val="22"/>
        </w:rPr>
        <w:t>What do I do if I am now doing a second course, at the same time as my original course for my LAP?</w:t>
      </w:r>
    </w:p>
    <w:p w:rsidR="006E32A0" w:rsidRPr="00943ABE" w:rsidRDefault="006E32A0" w:rsidP="004A7BAA">
      <w:pPr>
        <w:spacing w:after="160" w:line="276" w:lineRule="auto"/>
        <w:contextualSpacing/>
        <w:rPr>
          <w:sz w:val="22"/>
          <w:szCs w:val="22"/>
        </w:rPr>
      </w:pPr>
      <w:r w:rsidRPr="005E6702">
        <w:rPr>
          <w:sz w:val="22"/>
          <w:szCs w:val="21"/>
        </w:rPr>
        <w:t>Your LAP is still current for the 1</w:t>
      </w:r>
      <w:r w:rsidRPr="005E6702">
        <w:rPr>
          <w:sz w:val="22"/>
          <w:szCs w:val="21"/>
          <w:vertAlign w:val="superscript"/>
        </w:rPr>
        <w:t>st</w:t>
      </w:r>
      <w:r w:rsidR="00383AB3">
        <w:rPr>
          <w:sz w:val="22"/>
          <w:szCs w:val="21"/>
        </w:rPr>
        <w:t xml:space="preserve"> course. </w:t>
      </w:r>
      <w:r w:rsidRPr="005E6702">
        <w:rPr>
          <w:sz w:val="22"/>
          <w:szCs w:val="21"/>
        </w:rPr>
        <w:t xml:space="preserve">However, you need to get a new LAP that will include both </w:t>
      </w:r>
      <w:r w:rsidRPr="00943ABE">
        <w:rPr>
          <w:sz w:val="22"/>
          <w:szCs w:val="22"/>
        </w:rPr>
        <w:t xml:space="preserve">courses. </w:t>
      </w:r>
      <w:r w:rsidR="006739AD">
        <w:rPr>
          <w:sz w:val="22"/>
          <w:szCs w:val="22"/>
        </w:rPr>
        <w:t>Please</w:t>
      </w:r>
      <w:r w:rsidRPr="00943ABE">
        <w:rPr>
          <w:sz w:val="22"/>
          <w:szCs w:val="22"/>
        </w:rPr>
        <w:t xml:space="preserve"> contact </w:t>
      </w:r>
      <w:r w:rsidR="006D56B7" w:rsidRPr="00943ABE">
        <w:rPr>
          <w:sz w:val="22"/>
          <w:szCs w:val="22"/>
        </w:rPr>
        <w:t>Disability</w:t>
      </w:r>
      <w:r w:rsidRPr="00943ABE">
        <w:rPr>
          <w:sz w:val="22"/>
          <w:szCs w:val="22"/>
        </w:rPr>
        <w:t xml:space="preserve"> Services and they will then get this organised for you.</w:t>
      </w:r>
    </w:p>
    <w:p w:rsidR="003D0DFA" w:rsidRPr="00943ABE" w:rsidRDefault="003D0DFA" w:rsidP="006E32A0">
      <w:pPr>
        <w:spacing w:after="160" w:line="259" w:lineRule="auto"/>
        <w:contextualSpacing/>
        <w:rPr>
          <w:sz w:val="22"/>
          <w:szCs w:val="22"/>
        </w:rPr>
      </w:pPr>
    </w:p>
    <w:p w:rsidR="003D0DFA" w:rsidRPr="00DA71E2" w:rsidRDefault="00335C69" w:rsidP="00943ABE">
      <w:pPr>
        <w:pStyle w:val="Heading2"/>
        <w:rPr>
          <w:sz w:val="32"/>
          <w:szCs w:val="22"/>
        </w:rPr>
      </w:pPr>
      <w:r w:rsidRPr="00DA71E2">
        <w:rPr>
          <w:sz w:val="32"/>
          <w:szCs w:val="22"/>
        </w:rPr>
        <w:t>What i</w:t>
      </w:r>
      <w:r w:rsidR="003D0DFA" w:rsidRPr="00DA71E2">
        <w:rPr>
          <w:sz w:val="32"/>
          <w:szCs w:val="22"/>
        </w:rPr>
        <w:t xml:space="preserve">f my </w:t>
      </w:r>
      <w:r w:rsidR="00A566F6" w:rsidRPr="00DA71E2">
        <w:rPr>
          <w:sz w:val="32"/>
          <w:szCs w:val="22"/>
        </w:rPr>
        <w:t xml:space="preserve">course or </w:t>
      </w:r>
      <w:r w:rsidRPr="00DA71E2">
        <w:rPr>
          <w:sz w:val="32"/>
          <w:szCs w:val="22"/>
        </w:rPr>
        <w:t>disability/</w:t>
      </w:r>
      <w:r w:rsidR="003D0DFA" w:rsidRPr="00DA71E2">
        <w:rPr>
          <w:sz w:val="32"/>
          <w:szCs w:val="22"/>
        </w:rPr>
        <w:t>health condition changes and this is affecting my study?</w:t>
      </w:r>
    </w:p>
    <w:p w:rsidR="003D0DFA" w:rsidRPr="005E6702" w:rsidRDefault="00335C69" w:rsidP="004A7BAA">
      <w:pPr>
        <w:spacing w:after="160" w:line="276" w:lineRule="auto"/>
        <w:contextualSpacing/>
        <w:rPr>
          <w:sz w:val="22"/>
          <w:szCs w:val="21"/>
        </w:rPr>
      </w:pPr>
      <w:r>
        <w:rPr>
          <w:sz w:val="22"/>
          <w:szCs w:val="21"/>
        </w:rPr>
        <w:t>Sometimes your disability/</w:t>
      </w:r>
      <w:r w:rsidR="003D0DFA" w:rsidRPr="005E6702">
        <w:rPr>
          <w:sz w:val="22"/>
          <w:szCs w:val="21"/>
        </w:rPr>
        <w:t>health condition may change</w:t>
      </w:r>
      <w:r w:rsidR="006739AD">
        <w:rPr>
          <w:sz w:val="22"/>
          <w:szCs w:val="21"/>
        </w:rPr>
        <w:t xml:space="preserve"> </w:t>
      </w:r>
      <w:r w:rsidR="003D0DFA" w:rsidRPr="005E6702">
        <w:rPr>
          <w:sz w:val="22"/>
          <w:szCs w:val="21"/>
        </w:rPr>
        <w:t>or a new unit that you commence may present a different challenge that you have not met before.</w:t>
      </w:r>
    </w:p>
    <w:p w:rsidR="003D0DFA" w:rsidRPr="005E6702" w:rsidRDefault="003D0DFA" w:rsidP="004A7BAA">
      <w:pPr>
        <w:spacing w:after="160" w:line="276" w:lineRule="auto"/>
        <w:contextualSpacing/>
        <w:rPr>
          <w:sz w:val="22"/>
          <w:szCs w:val="21"/>
        </w:rPr>
      </w:pPr>
    </w:p>
    <w:p w:rsidR="003D0DFA" w:rsidRPr="005E6702" w:rsidRDefault="003D0DFA" w:rsidP="004A7BAA">
      <w:pPr>
        <w:spacing w:after="160" w:line="276" w:lineRule="auto"/>
        <w:contextualSpacing/>
        <w:rPr>
          <w:sz w:val="22"/>
          <w:szCs w:val="21"/>
        </w:rPr>
      </w:pPr>
      <w:r w:rsidRPr="005E6702">
        <w:rPr>
          <w:sz w:val="22"/>
          <w:szCs w:val="21"/>
        </w:rPr>
        <w:t>You may need to get you</w:t>
      </w:r>
      <w:r w:rsidR="00335C69">
        <w:rPr>
          <w:sz w:val="22"/>
          <w:szCs w:val="21"/>
        </w:rPr>
        <w:t>r LAP reviewed to include this.</w:t>
      </w:r>
      <w:r w:rsidRPr="005E6702">
        <w:rPr>
          <w:sz w:val="22"/>
          <w:szCs w:val="21"/>
        </w:rPr>
        <w:t xml:space="preserve"> Generally, it is always effective to obtain further medical documentation supporting this change of circumstance before you meet</w:t>
      </w:r>
      <w:r w:rsidR="00335C69">
        <w:rPr>
          <w:sz w:val="22"/>
          <w:szCs w:val="21"/>
        </w:rPr>
        <w:t xml:space="preserve"> with your Disability Adviser. </w:t>
      </w:r>
      <w:r w:rsidRPr="005E6702">
        <w:rPr>
          <w:sz w:val="22"/>
          <w:szCs w:val="21"/>
        </w:rPr>
        <w:t xml:space="preserve">If you are at all unsure, please email </w:t>
      </w:r>
      <w:r w:rsidR="00E45C0D" w:rsidRPr="005E6702">
        <w:rPr>
          <w:sz w:val="22"/>
          <w:szCs w:val="21"/>
        </w:rPr>
        <w:t xml:space="preserve">your specific Disability Adviser </w:t>
      </w:r>
      <w:r w:rsidRPr="005E6702">
        <w:rPr>
          <w:sz w:val="22"/>
          <w:szCs w:val="21"/>
        </w:rPr>
        <w:t>and seek clarification.</w:t>
      </w:r>
    </w:p>
    <w:p w:rsidR="003D0DFA" w:rsidRPr="00335C69" w:rsidRDefault="003D0DFA" w:rsidP="003D0DFA">
      <w:pPr>
        <w:spacing w:after="160"/>
        <w:contextualSpacing/>
        <w:rPr>
          <w:sz w:val="22"/>
          <w:szCs w:val="21"/>
        </w:rPr>
      </w:pPr>
    </w:p>
    <w:p w:rsidR="003D0DFA" w:rsidRPr="00DA71E2" w:rsidRDefault="003D0DFA" w:rsidP="00943ABE">
      <w:pPr>
        <w:pStyle w:val="Heading2"/>
        <w:rPr>
          <w:sz w:val="32"/>
          <w:szCs w:val="22"/>
        </w:rPr>
      </w:pPr>
      <w:r w:rsidRPr="00DA71E2">
        <w:rPr>
          <w:sz w:val="32"/>
          <w:szCs w:val="22"/>
        </w:rPr>
        <w:t xml:space="preserve">What do I do </w:t>
      </w:r>
      <w:r w:rsidR="00335C69" w:rsidRPr="00DA71E2">
        <w:rPr>
          <w:sz w:val="32"/>
          <w:szCs w:val="22"/>
        </w:rPr>
        <w:t>i</w:t>
      </w:r>
      <w:r w:rsidRPr="00DA71E2">
        <w:rPr>
          <w:sz w:val="32"/>
          <w:szCs w:val="22"/>
        </w:rPr>
        <w:t>f the accommodation that I need is not listed on my LAP?</w:t>
      </w:r>
    </w:p>
    <w:p w:rsidR="003D0DFA" w:rsidRDefault="003D0DFA" w:rsidP="004A7BAA">
      <w:pPr>
        <w:spacing w:after="160" w:line="276" w:lineRule="auto"/>
        <w:contextualSpacing/>
        <w:rPr>
          <w:sz w:val="22"/>
          <w:szCs w:val="21"/>
        </w:rPr>
      </w:pPr>
      <w:r w:rsidRPr="005E6702">
        <w:rPr>
          <w:sz w:val="22"/>
          <w:szCs w:val="21"/>
        </w:rPr>
        <w:t>As detailed in the previous paragraph, you can get your LAP changed to reflect this need.</w:t>
      </w:r>
      <w:r w:rsidR="00335C69">
        <w:rPr>
          <w:sz w:val="22"/>
          <w:szCs w:val="21"/>
        </w:rPr>
        <w:t xml:space="preserve"> </w:t>
      </w:r>
      <w:r w:rsidRPr="005E6702">
        <w:rPr>
          <w:sz w:val="22"/>
          <w:szCs w:val="21"/>
        </w:rPr>
        <w:t xml:space="preserve">However, at </w:t>
      </w:r>
      <w:r w:rsidR="00383AB3">
        <w:rPr>
          <w:sz w:val="22"/>
          <w:szCs w:val="21"/>
        </w:rPr>
        <w:t>times, this will take too long.</w:t>
      </w:r>
      <w:r w:rsidRPr="005E6702">
        <w:rPr>
          <w:sz w:val="22"/>
          <w:szCs w:val="21"/>
        </w:rPr>
        <w:t xml:space="preserve"> It may be more realistic to obtain supporting medical verification and seek a short-term solution dire</w:t>
      </w:r>
      <w:r w:rsidR="00335C69">
        <w:rPr>
          <w:sz w:val="22"/>
          <w:szCs w:val="21"/>
        </w:rPr>
        <w:t>ctly with the Unit Coordinator.</w:t>
      </w:r>
      <w:r w:rsidRPr="005E6702">
        <w:rPr>
          <w:sz w:val="22"/>
          <w:szCs w:val="21"/>
        </w:rPr>
        <w:t xml:space="preserve"> Once you have done this, you might then meet with a Disability Adviser and r</w:t>
      </w:r>
      <w:r w:rsidR="00204DE5" w:rsidRPr="005E6702">
        <w:rPr>
          <w:sz w:val="22"/>
          <w:szCs w:val="21"/>
        </w:rPr>
        <w:t>equest that your LA</w:t>
      </w:r>
      <w:r w:rsidRPr="005E6702">
        <w:rPr>
          <w:sz w:val="22"/>
          <w:szCs w:val="21"/>
        </w:rPr>
        <w:t>P is changed accordingly.</w:t>
      </w:r>
    </w:p>
    <w:p w:rsidR="00335C69" w:rsidRPr="00335C69" w:rsidRDefault="00335C69" w:rsidP="00335C69">
      <w:pPr>
        <w:spacing w:after="160"/>
        <w:contextualSpacing/>
        <w:rPr>
          <w:sz w:val="22"/>
          <w:szCs w:val="21"/>
        </w:rPr>
      </w:pPr>
    </w:p>
    <w:p w:rsidR="006E32A0" w:rsidRPr="00DA71E2" w:rsidRDefault="006E32A0" w:rsidP="00943ABE">
      <w:pPr>
        <w:pStyle w:val="Heading2"/>
        <w:rPr>
          <w:sz w:val="32"/>
          <w:szCs w:val="22"/>
        </w:rPr>
      </w:pPr>
      <w:r w:rsidRPr="00DA71E2">
        <w:rPr>
          <w:sz w:val="32"/>
          <w:szCs w:val="22"/>
        </w:rPr>
        <w:t>Time Frames for getting a new LAP</w:t>
      </w:r>
    </w:p>
    <w:p w:rsidR="006E32A0" w:rsidRPr="005E6702" w:rsidRDefault="006E32A0" w:rsidP="004A7BAA">
      <w:pPr>
        <w:spacing w:after="160" w:line="276" w:lineRule="auto"/>
        <w:contextualSpacing/>
        <w:rPr>
          <w:sz w:val="22"/>
          <w:szCs w:val="21"/>
        </w:rPr>
      </w:pPr>
      <w:r w:rsidRPr="005E6702">
        <w:rPr>
          <w:sz w:val="22"/>
          <w:szCs w:val="21"/>
        </w:rPr>
        <w:t xml:space="preserve">It may take a few weeks to </w:t>
      </w:r>
      <w:r w:rsidR="00335C69">
        <w:rPr>
          <w:sz w:val="22"/>
          <w:szCs w:val="21"/>
        </w:rPr>
        <w:t xml:space="preserve">process a new LAP application. </w:t>
      </w:r>
      <w:r w:rsidRPr="005E6702">
        <w:rPr>
          <w:sz w:val="22"/>
          <w:szCs w:val="21"/>
        </w:rPr>
        <w:t>Please try and contact Disability Services as soon as possible if you need to get a new LAP organised.</w:t>
      </w:r>
    </w:p>
    <w:p w:rsidR="006E32A0" w:rsidRDefault="006E32A0" w:rsidP="004A7BAA">
      <w:pPr>
        <w:spacing w:after="160" w:line="276" w:lineRule="auto"/>
        <w:contextualSpacing/>
        <w:rPr>
          <w:rFonts w:ascii="Rockwell" w:eastAsiaTheme="majorEastAsia" w:hAnsi="Rockwell" w:cstheme="majorBidi"/>
          <w:color w:val="88255B"/>
          <w:sz w:val="28"/>
          <w:szCs w:val="28"/>
        </w:rPr>
      </w:pPr>
    </w:p>
    <w:p w:rsidR="006E32A0" w:rsidRPr="00DA71E2" w:rsidRDefault="006E32A0" w:rsidP="00943ABE">
      <w:pPr>
        <w:pStyle w:val="Heading2"/>
        <w:rPr>
          <w:sz w:val="32"/>
          <w:szCs w:val="22"/>
        </w:rPr>
      </w:pPr>
      <w:r w:rsidRPr="00DA71E2">
        <w:rPr>
          <w:sz w:val="32"/>
          <w:szCs w:val="22"/>
        </w:rPr>
        <w:lastRenderedPageBreak/>
        <w:t>What do I do if I have lost the copy of my approved LAP</w:t>
      </w:r>
    </w:p>
    <w:p w:rsidR="003D21E3" w:rsidRPr="00DA71E2" w:rsidRDefault="006739AD" w:rsidP="00943ABE">
      <w:pPr>
        <w:pStyle w:val="Heading2"/>
        <w:rPr>
          <w:sz w:val="32"/>
          <w:szCs w:val="22"/>
        </w:rPr>
      </w:pPr>
      <w:r>
        <w:rPr>
          <w:sz w:val="32"/>
          <w:szCs w:val="22"/>
        </w:rPr>
        <w:t>o</w:t>
      </w:r>
      <w:r w:rsidR="003D21E3" w:rsidRPr="00DA71E2">
        <w:rPr>
          <w:sz w:val="32"/>
          <w:szCs w:val="22"/>
        </w:rPr>
        <w:t>r if I am unsure if my LAP is current or not?</w:t>
      </w:r>
    </w:p>
    <w:p w:rsidR="00536525" w:rsidRPr="00383AB3" w:rsidRDefault="006739AD" w:rsidP="00383AB3">
      <w:pPr>
        <w:spacing w:line="276" w:lineRule="auto"/>
        <w:rPr>
          <w:sz w:val="22"/>
          <w:szCs w:val="22"/>
        </w:rPr>
      </w:pPr>
      <w:r>
        <w:rPr>
          <w:sz w:val="22"/>
          <w:szCs w:val="22"/>
        </w:rPr>
        <w:t>Please contact</w:t>
      </w:r>
      <w:r w:rsidR="006E32A0" w:rsidRPr="005E6702">
        <w:rPr>
          <w:sz w:val="22"/>
          <w:szCs w:val="22"/>
        </w:rPr>
        <w:t xml:space="preserve"> </w:t>
      </w:r>
      <w:r w:rsidR="008F1ED6" w:rsidRPr="005E6702">
        <w:rPr>
          <w:sz w:val="22"/>
          <w:szCs w:val="22"/>
        </w:rPr>
        <w:t xml:space="preserve">your Disability Adviser or </w:t>
      </w:r>
      <w:r w:rsidR="006D56B7" w:rsidRPr="005E6702">
        <w:rPr>
          <w:sz w:val="22"/>
          <w:szCs w:val="22"/>
        </w:rPr>
        <w:t>Disability</w:t>
      </w:r>
      <w:r w:rsidR="006E32A0" w:rsidRPr="005E6702">
        <w:rPr>
          <w:sz w:val="22"/>
          <w:szCs w:val="22"/>
        </w:rPr>
        <w:t xml:space="preserve"> </w:t>
      </w:r>
      <w:r w:rsidR="006D56B7" w:rsidRPr="005E6702">
        <w:rPr>
          <w:sz w:val="22"/>
          <w:szCs w:val="22"/>
        </w:rPr>
        <w:t>Services</w:t>
      </w:r>
      <w:r w:rsidR="006E32A0" w:rsidRPr="005E6702">
        <w:rPr>
          <w:sz w:val="22"/>
          <w:szCs w:val="22"/>
        </w:rPr>
        <w:t xml:space="preserve"> and ask for a copy to be emailed to</w:t>
      </w:r>
      <w:r w:rsidR="006D56B7" w:rsidRPr="005E6702">
        <w:rPr>
          <w:sz w:val="22"/>
          <w:szCs w:val="22"/>
        </w:rPr>
        <w:t xml:space="preserve"> you.  Remember to always include your full name and Student ID Number.</w:t>
      </w:r>
      <w:r w:rsidR="00335C69">
        <w:rPr>
          <w:sz w:val="22"/>
          <w:szCs w:val="22"/>
        </w:rPr>
        <w:t xml:space="preserve"> </w:t>
      </w:r>
      <w:r w:rsidR="00335C69">
        <w:rPr>
          <w:sz w:val="22"/>
          <w:szCs w:val="22"/>
        </w:rPr>
        <w:br/>
      </w:r>
      <w:r w:rsidR="00335C69">
        <w:rPr>
          <w:sz w:val="22"/>
          <w:szCs w:val="22"/>
        </w:rPr>
        <w:br/>
      </w:r>
      <w:r w:rsidR="003D21E3" w:rsidRPr="005E6702">
        <w:rPr>
          <w:sz w:val="22"/>
          <w:szCs w:val="22"/>
        </w:rPr>
        <w:t>Similarly, you can ask whe</w:t>
      </w:r>
      <w:r w:rsidR="00335C69">
        <w:rPr>
          <w:sz w:val="22"/>
          <w:szCs w:val="22"/>
        </w:rPr>
        <w:t xml:space="preserve">ther your LAP is current or not. </w:t>
      </w:r>
      <w:r w:rsidR="003D21E3" w:rsidRPr="005E6702">
        <w:rPr>
          <w:sz w:val="22"/>
          <w:szCs w:val="22"/>
        </w:rPr>
        <w:t>If it isn’t</w:t>
      </w:r>
      <w:r w:rsidR="00335C69">
        <w:rPr>
          <w:sz w:val="22"/>
          <w:szCs w:val="22"/>
        </w:rPr>
        <w:t xml:space="preserve"> current, then t</w:t>
      </w:r>
      <w:r w:rsidR="003D21E3" w:rsidRPr="005E6702">
        <w:rPr>
          <w:sz w:val="22"/>
          <w:szCs w:val="22"/>
        </w:rPr>
        <w:t xml:space="preserve">ake steps immediately to </w:t>
      </w:r>
      <w:r>
        <w:rPr>
          <w:sz w:val="22"/>
          <w:szCs w:val="22"/>
        </w:rPr>
        <w:t xml:space="preserve">organise a LAP renewal. </w:t>
      </w:r>
      <w:r w:rsidR="00383AB3">
        <w:rPr>
          <w:sz w:val="22"/>
          <w:szCs w:val="22"/>
        </w:rPr>
        <w:br/>
      </w:r>
    </w:p>
    <w:p w:rsidR="006F6338" w:rsidRPr="00DA71E2" w:rsidRDefault="00383AB3" w:rsidP="00943ABE">
      <w:pPr>
        <w:pStyle w:val="Heading2"/>
        <w:rPr>
          <w:sz w:val="32"/>
          <w:szCs w:val="22"/>
        </w:rPr>
      </w:pPr>
      <w:r>
        <w:rPr>
          <w:sz w:val="32"/>
          <w:szCs w:val="22"/>
        </w:rPr>
        <w:t>What i</w:t>
      </w:r>
      <w:r w:rsidR="006F6338" w:rsidRPr="00DA71E2">
        <w:rPr>
          <w:sz w:val="32"/>
          <w:szCs w:val="22"/>
        </w:rPr>
        <w:t>f I need to make a new appointmen</w:t>
      </w:r>
      <w:r w:rsidR="00335C69" w:rsidRPr="00DA71E2">
        <w:rPr>
          <w:sz w:val="32"/>
          <w:szCs w:val="22"/>
        </w:rPr>
        <w:t>t with a Disability Adviser and/</w:t>
      </w:r>
      <w:r w:rsidR="006F6338" w:rsidRPr="00DA71E2">
        <w:rPr>
          <w:sz w:val="32"/>
          <w:szCs w:val="22"/>
        </w:rPr>
        <w:t>or provide further medical documents?</w:t>
      </w:r>
    </w:p>
    <w:p w:rsidR="006F6338" w:rsidRPr="00943ABE" w:rsidRDefault="006F6338" w:rsidP="004A7BAA">
      <w:pPr>
        <w:shd w:val="clear" w:color="auto" w:fill="FFFFFF"/>
        <w:spacing w:line="276" w:lineRule="auto"/>
        <w:rPr>
          <w:sz w:val="22"/>
          <w:szCs w:val="22"/>
        </w:rPr>
      </w:pPr>
      <w:r w:rsidRPr="00943ABE">
        <w:rPr>
          <w:b/>
          <w:bCs/>
          <w:sz w:val="22"/>
          <w:szCs w:val="22"/>
        </w:rPr>
        <w:t>To make an appointment with a Disability Adviser</w:t>
      </w:r>
      <w:r w:rsidRPr="00943ABE">
        <w:rPr>
          <w:sz w:val="22"/>
          <w:szCs w:val="22"/>
        </w:rPr>
        <w:t>, you can either:</w:t>
      </w:r>
    </w:p>
    <w:p w:rsidR="006F6338" w:rsidRPr="00943ABE" w:rsidRDefault="006F6338" w:rsidP="004A7BAA">
      <w:pPr>
        <w:numPr>
          <w:ilvl w:val="0"/>
          <w:numId w:val="32"/>
        </w:numPr>
        <w:shd w:val="clear" w:color="auto" w:fill="FFFFFF"/>
        <w:spacing w:after="0" w:line="276" w:lineRule="auto"/>
        <w:rPr>
          <w:rFonts w:eastAsia="Times New Roman"/>
          <w:sz w:val="22"/>
          <w:szCs w:val="22"/>
        </w:rPr>
      </w:pPr>
      <w:r w:rsidRPr="00943ABE">
        <w:rPr>
          <w:rFonts w:eastAsia="Times New Roman"/>
          <w:sz w:val="22"/>
          <w:szCs w:val="22"/>
        </w:rPr>
        <w:t>Phone 1800 817 675 and make an appointment time and email your completed documentation to:</w:t>
      </w:r>
    </w:p>
    <w:p w:rsidR="006F6338" w:rsidRPr="00943ABE" w:rsidRDefault="006F6338" w:rsidP="004A7BAA">
      <w:pPr>
        <w:shd w:val="clear" w:color="auto" w:fill="FFFFFF"/>
        <w:spacing w:line="276" w:lineRule="auto"/>
        <w:ind w:left="720"/>
        <w:contextualSpacing/>
        <w:rPr>
          <w:color w:val="244061"/>
          <w:sz w:val="22"/>
          <w:szCs w:val="22"/>
        </w:rPr>
      </w:pPr>
      <w:r w:rsidRPr="00943ABE">
        <w:rPr>
          <w:sz w:val="22"/>
          <w:szCs w:val="22"/>
        </w:rPr>
        <w:t>Disability Services</w:t>
      </w:r>
      <w:r w:rsidRPr="00943ABE">
        <w:rPr>
          <w:color w:val="244061"/>
          <w:sz w:val="22"/>
          <w:szCs w:val="22"/>
        </w:rPr>
        <w:t xml:space="preserve"> </w:t>
      </w:r>
      <w:r w:rsidR="005E6702" w:rsidRPr="00943ABE">
        <w:rPr>
          <w:rFonts w:eastAsia="Arial" w:cs="Open Sans"/>
          <w:color w:val="0000FF"/>
          <w:sz w:val="22"/>
          <w:szCs w:val="22"/>
          <w:u w:val="single" w:color="0000FF"/>
          <w:lang w:val="en-US" w:eastAsia="en-US" w:bidi="ar-SA"/>
        </w:rPr>
        <w:t>Disability.Services@utas.edu.au</w:t>
      </w:r>
      <w:r w:rsidR="00335C69">
        <w:rPr>
          <w:sz w:val="22"/>
          <w:szCs w:val="22"/>
        </w:rPr>
        <w:t xml:space="preserve">; </w:t>
      </w:r>
    </w:p>
    <w:p w:rsidR="006F6338" w:rsidRPr="00943ABE" w:rsidRDefault="006F6338" w:rsidP="004A7BAA">
      <w:pPr>
        <w:numPr>
          <w:ilvl w:val="0"/>
          <w:numId w:val="32"/>
        </w:numPr>
        <w:shd w:val="clear" w:color="auto" w:fill="FFFFFF"/>
        <w:spacing w:after="0" w:line="276" w:lineRule="auto"/>
        <w:rPr>
          <w:rFonts w:eastAsia="Times New Roman"/>
          <w:color w:val="244061"/>
          <w:sz w:val="22"/>
          <w:szCs w:val="22"/>
        </w:rPr>
      </w:pPr>
      <w:r w:rsidRPr="00943ABE">
        <w:rPr>
          <w:rFonts w:eastAsia="Times New Roman"/>
          <w:sz w:val="22"/>
          <w:szCs w:val="22"/>
        </w:rPr>
        <w:t xml:space="preserve">Come in to </w:t>
      </w:r>
      <w:r w:rsidR="00F011B1" w:rsidRPr="00943ABE">
        <w:rPr>
          <w:rFonts w:eastAsia="Times New Roman"/>
          <w:sz w:val="22"/>
          <w:szCs w:val="22"/>
        </w:rPr>
        <w:t xml:space="preserve">one of </w:t>
      </w:r>
      <w:r w:rsidRPr="00943ABE">
        <w:rPr>
          <w:rFonts w:eastAsia="Times New Roman"/>
          <w:sz w:val="22"/>
          <w:szCs w:val="22"/>
        </w:rPr>
        <w:t xml:space="preserve">the </w:t>
      </w:r>
      <w:r w:rsidR="00F0587D">
        <w:rPr>
          <w:rFonts w:eastAsia="Times New Roman"/>
          <w:sz w:val="22"/>
          <w:szCs w:val="22"/>
        </w:rPr>
        <w:t>U Connect areas</w:t>
      </w:r>
      <w:r w:rsidRPr="00943ABE">
        <w:rPr>
          <w:rFonts w:eastAsia="Times New Roman"/>
          <w:sz w:val="22"/>
          <w:szCs w:val="22"/>
        </w:rPr>
        <w:t>, make an appointment time and lodge your medical documentation;</w:t>
      </w:r>
      <w:r w:rsidR="00EB0D03" w:rsidRPr="00943ABE">
        <w:rPr>
          <w:rFonts w:eastAsia="Times New Roman"/>
          <w:sz w:val="22"/>
          <w:szCs w:val="22"/>
        </w:rPr>
        <w:t xml:space="preserve"> or</w:t>
      </w:r>
    </w:p>
    <w:p w:rsidR="006F6338" w:rsidRPr="00335C69" w:rsidRDefault="006739AD" w:rsidP="004A7BAA">
      <w:pPr>
        <w:numPr>
          <w:ilvl w:val="0"/>
          <w:numId w:val="32"/>
        </w:numPr>
        <w:shd w:val="clear" w:color="auto" w:fill="FFFFFF"/>
        <w:spacing w:after="0" w:line="276" w:lineRule="auto"/>
        <w:rPr>
          <w:rFonts w:eastAsia="Times New Roman"/>
          <w:sz w:val="22"/>
          <w:szCs w:val="22"/>
        </w:rPr>
      </w:pPr>
      <w:r>
        <w:rPr>
          <w:rFonts w:eastAsia="Times New Roman"/>
          <w:sz w:val="22"/>
          <w:szCs w:val="22"/>
        </w:rPr>
        <w:t>V</w:t>
      </w:r>
      <w:r w:rsidR="006F6338" w:rsidRPr="00943ABE">
        <w:rPr>
          <w:rFonts w:eastAsia="Times New Roman"/>
          <w:sz w:val="22"/>
          <w:szCs w:val="22"/>
        </w:rPr>
        <w:t xml:space="preserve">ia </w:t>
      </w:r>
      <w:r w:rsidR="00EB0D03" w:rsidRPr="00943ABE">
        <w:rPr>
          <w:rFonts w:eastAsia="Times New Roman"/>
          <w:sz w:val="22"/>
          <w:szCs w:val="22"/>
        </w:rPr>
        <w:t xml:space="preserve">the </w:t>
      </w:r>
      <w:r w:rsidR="006F6338" w:rsidRPr="00943ABE">
        <w:rPr>
          <w:rFonts w:eastAsia="Times New Roman"/>
          <w:sz w:val="22"/>
          <w:szCs w:val="22"/>
        </w:rPr>
        <w:t>online appointment system at</w:t>
      </w:r>
      <w:r w:rsidR="00335C69">
        <w:rPr>
          <w:rFonts w:eastAsia="Times New Roman"/>
          <w:sz w:val="22"/>
          <w:szCs w:val="22"/>
        </w:rPr>
        <w:t xml:space="preserve">: </w:t>
      </w:r>
      <w:hyperlink r:id="rId7" w:history="1">
        <w:r w:rsidR="006F6338" w:rsidRPr="00335C69">
          <w:rPr>
            <w:rFonts w:eastAsia="Arial" w:cs="Open Sans"/>
            <w:color w:val="0000FF"/>
            <w:sz w:val="22"/>
            <w:szCs w:val="22"/>
            <w:u w:val="single" w:color="0000FF"/>
            <w:lang w:val="en-US" w:eastAsia="en-US" w:bidi="ar-SA"/>
          </w:rPr>
          <w:t>www.utas.edu.au/appointments</w:t>
        </w:r>
      </w:hyperlink>
      <w:r w:rsidR="006F6338" w:rsidRPr="00335C69">
        <w:rPr>
          <w:rFonts w:eastAsia="Arial" w:cs="Open Sans"/>
          <w:color w:val="0000FF"/>
          <w:sz w:val="22"/>
          <w:szCs w:val="22"/>
          <w:u w:val="single" w:color="0000FF"/>
          <w:lang w:val="en-US" w:eastAsia="en-US" w:bidi="ar-SA"/>
        </w:rPr>
        <w:t xml:space="preserve"> </w:t>
      </w:r>
    </w:p>
    <w:p w:rsidR="006F6338" w:rsidRPr="00335C69" w:rsidRDefault="006F6338" w:rsidP="004A7BAA">
      <w:pPr>
        <w:shd w:val="clear" w:color="auto" w:fill="FFFFFF"/>
        <w:spacing w:line="276" w:lineRule="auto"/>
        <w:ind w:left="720"/>
        <w:contextualSpacing/>
        <w:rPr>
          <w:sz w:val="22"/>
          <w:szCs w:val="21"/>
          <w:lang w:val="en-US"/>
        </w:rPr>
      </w:pPr>
    </w:p>
    <w:p w:rsidR="006F6338" w:rsidRPr="00943ABE" w:rsidRDefault="006F6338" w:rsidP="004A7BAA">
      <w:pPr>
        <w:shd w:val="clear" w:color="auto" w:fill="FFFFFF"/>
        <w:spacing w:line="276" w:lineRule="auto"/>
        <w:rPr>
          <w:rFonts w:cs="Open Sans"/>
          <w:sz w:val="22"/>
          <w:szCs w:val="21"/>
        </w:rPr>
      </w:pPr>
      <w:r w:rsidRPr="00943ABE">
        <w:rPr>
          <w:rFonts w:cs="Open Sans"/>
          <w:sz w:val="22"/>
          <w:szCs w:val="21"/>
        </w:rPr>
        <w:t>To book an online appointment:</w:t>
      </w:r>
    </w:p>
    <w:p w:rsidR="006F6338" w:rsidRPr="00943ABE" w:rsidRDefault="006F6338" w:rsidP="004A7BAA">
      <w:pPr>
        <w:shd w:val="clear" w:color="auto" w:fill="FFFFFF"/>
        <w:spacing w:line="276" w:lineRule="auto"/>
        <w:rPr>
          <w:rFonts w:eastAsia="Times New Roman"/>
          <w:sz w:val="22"/>
          <w:szCs w:val="21"/>
        </w:rPr>
      </w:pPr>
      <w:r w:rsidRPr="00943ABE">
        <w:rPr>
          <w:rFonts w:cs="Open Sans"/>
          <w:sz w:val="22"/>
          <w:szCs w:val="21"/>
        </w:rPr>
        <w:t>Step 1</w:t>
      </w:r>
      <w:r w:rsidRPr="00943ABE">
        <w:rPr>
          <w:rFonts w:eastAsia="Times New Roman"/>
          <w:sz w:val="22"/>
          <w:szCs w:val="21"/>
        </w:rPr>
        <w:t>: Select the appointments tab</w:t>
      </w:r>
    </w:p>
    <w:p w:rsidR="006F6338" w:rsidRPr="00943ABE" w:rsidRDefault="006F6338" w:rsidP="004A7BAA">
      <w:pPr>
        <w:shd w:val="clear" w:color="auto" w:fill="FFFFFF"/>
        <w:spacing w:line="276" w:lineRule="auto"/>
        <w:rPr>
          <w:rFonts w:eastAsia="Times New Roman"/>
          <w:sz w:val="22"/>
          <w:szCs w:val="21"/>
        </w:rPr>
      </w:pPr>
      <w:r w:rsidRPr="00943ABE">
        <w:rPr>
          <w:rFonts w:eastAsia="Times New Roman"/>
          <w:sz w:val="22"/>
          <w:szCs w:val="21"/>
        </w:rPr>
        <w:t>Step 2: Select a Disability Adv</w:t>
      </w:r>
      <w:r w:rsidR="00975726" w:rsidRPr="00943ABE">
        <w:rPr>
          <w:rFonts w:eastAsia="Times New Roman"/>
          <w:sz w:val="22"/>
          <w:szCs w:val="21"/>
        </w:rPr>
        <w:t>isor</w:t>
      </w:r>
    </w:p>
    <w:p w:rsidR="006F6338" w:rsidRPr="00335C69" w:rsidRDefault="006F6338" w:rsidP="004A7BAA">
      <w:pPr>
        <w:shd w:val="clear" w:color="auto" w:fill="FFFFFF"/>
        <w:spacing w:line="276" w:lineRule="auto"/>
        <w:rPr>
          <w:rFonts w:eastAsia="Times New Roman"/>
          <w:sz w:val="22"/>
          <w:szCs w:val="21"/>
        </w:rPr>
      </w:pPr>
      <w:r w:rsidRPr="00943ABE">
        <w:rPr>
          <w:rFonts w:eastAsia="Times New Roman"/>
          <w:sz w:val="22"/>
          <w:szCs w:val="21"/>
        </w:rPr>
        <w:t xml:space="preserve">Step 3: Select an available time for an appointment. </w:t>
      </w:r>
      <w:r w:rsidR="00335C69">
        <w:rPr>
          <w:rFonts w:eastAsia="Times New Roman"/>
          <w:sz w:val="22"/>
          <w:szCs w:val="21"/>
        </w:rPr>
        <w:br/>
      </w:r>
      <w:r w:rsidR="00335C69">
        <w:rPr>
          <w:rFonts w:eastAsia="Times New Roman"/>
          <w:sz w:val="22"/>
          <w:szCs w:val="21"/>
        </w:rPr>
        <w:br/>
      </w:r>
      <w:r w:rsidRPr="00943ABE">
        <w:rPr>
          <w:rFonts w:eastAsia="Times New Roman"/>
          <w:sz w:val="22"/>
          <w:szCs w:val="21"/>
        </w:rPr>
        <w:t>When booking an appointment</w:t>
      </w:r>
      <w:r w:rsidR="00E6761D">
        <w:rPr>
          <w:rFonts w:eastAsia="Times New Roman"/>
          <w:sz w:val="22"/>
          <w:szCs w:val="21"/>
        </w:rPr>
        <w:t>,</w:t>
      </w:r>
      <w:r w:rsidRPr="00943ABE">
        <w:rPr>
          <w:rFonts w:eastAsia="Times New Roman"/>
          <w:sz w:val="22"/>
          <w:szCs w:val="21"/>
        </w:rPr>
        <w:t xml:space="preserve"> you will be given an op</w:t>
      </w:r>
      <w:r w:rsidR="00335C69">
        <w:rPr>
          <w:rFonts w:eastAsia="Times New Roman"/>
          <w:sz w:val="22"/>
          <w:szCs w:val="21"/>
        </w:rPr>
        <w:t>portunity to upload documents. You must upload your HPR/</w:t>
      </w:r>
      <w:r w:rsidRPr="00943ABE">
        <w:rPr>
          <w:rFonts w:eastAsia="Times New Roman"/>
          <w:sz w:val="22"/>
          <w:szCs w:val="21"/>
        </w:rPr>
        <w:t>Medical Documentation when booking an appointment with a Disability Advisor. If you cannot upload these documents</w:t>
      </w:r>
      <w:r w:rsidR="00EB0D03" w:rsidRPr="00943ABE">
        <w:rPr>
          <w:rFonts w:eastAsia="Times New Roman"/>
          <w:sz w:val="22"/>
          <w:szCs w:val="21"/>
        </w:rPr>
        <w:t>,</w:t>
      </w:r>
      <w:r w:rsidRPr="00943ABE">
        <w:rPr>
          <w:rFonts w:eastAsia="Times New Roman"/>
          <w:sz w:val="22"/>
          <w:szCs w:val="21"/>
        </w:rPr>
        <w:t xml:space="preserve"> you must provide the HPR and/or Learning Disability Assessment as a PDF document in an email which is sent to </w:t>
      </w:r>
      <w:hyperlink r:id="rId8" w:history="1">
        <w:r w:rsidR="005E6702" w:rsidRPr="00943ABE">
          <w:rPr>
            <w:rFonts w:eastAsia="Arial" w:cs="Open Sans"/>
            <w:color w:val="0000FF"/>
            <w:sz w:val="22"/>
            <w:szCs w:val="22"/>
            <w:u w:val="single" w:color="0000FF"/>
            <w:lang w:val="en-US" w:eastAsia="en-US" w:bidi="ar-SA"/>
          </w:rPr>
          <w:t>Disability.Services@utas.edu.au</w:t>
        </w:r>
      </w:hyperlink>
      <w:r w:rsidRPr="00943ABE">
        <w:rPr>
          <w:rFonts w:eastAsia="Times New Roman"/>
          <w:sz w:val="22"/>
          <w:szCs w:val="21"/>
        </w:rPr>
        <w:t xml:space="preserve">. In the email, ensure you include your full name, UTAS Student ID No., and a contact phone number.  </w:t>
      </w:r>
      <w:r w:rsidR="00335C69">
        <w:rPr>
          <w:rFonts w:eastAsia="Times New Roman"/>
          <w:sz w:val="22"/>
          <w:szCs w:val="21"/>
        </w:rPr>
        <w:br/>
      </w:r>
    </w:p>
    <w:p w:rsidR="00E67CE6" w:rsidRPr="00DA71E2" w:rsidRDefault="00E67CE6" w:rsidP="005E51F6">
      <w:pPr>
        <w:pStyle w:val="Heading2"/>
        <w:rPr>
          <w:sz w:val="32"/>
          <w:szCs w:val="22"/>
        </w:rPr>
      </w:pPr>
      <w:r w:rsidRPr="00DA71E2">
        <w:rPr>
          <w:sz w:val="32"/>
          <w:szCs w:val="22"/>
        </w:rPr>
        <w:t>When I have a LAP, what is the best way to ensure that I get what I need?</w:t>
      </w:r>
    </w:p>
    <w:p w:rsidR="00AE631B" w:rsidRDefault="00E67CE6" w:rsidP="004A7BAA">
      <w:pPr>
        <w:spacing w:line="276" w:lineRule="auto"/>
        <w:rPr>
          <w:sz w:val="22"/>
          <w:szCs w:val="22"/>
        </w:rPr>
      </w:pPr>
      <w:r w:rsidRPr="005E51F6">
        <w:rPr>
          <w:sz w:val="22"/>
          <w:szCs w:val="21"/>
        </w:rPr>
        <w:t>It is your responsibility to ensure that your LAP gets to all relevant staff.</w:t>
      </w:r>
      <w:r w:rsidR="001F7190">
        <w:rPr>
          <w:sz w:val="22"/>
          <w:szCs w:val="21"/>
        </w:rPr>
        <w:t xml:space="preserve"> </w:t>
      </w:r>
      <w:r w:rsidRPr="005E51F6">
        <w:rPr>
          <w:sz w:val="22"/>
          <w:szCs w:val="21"/>
        </w:rPr>
        <w:t xml:space="preserve">When you received your LAP, you would have read the </w:t>
      </w:r>
      <w:r w:rsidR="00196F85">
        <w:rPr>
          <w:sz w:val="22"/>
          <w:szCs w:val="21"/>
        </w:rPr>
        <w:t xml:space="preserve">included information about your </w:t>
      </w:r>
      <w:r w:rsidRPr="005E51F6">
        <w:rPr>
          <w:sz w:val="22"/>
          <w:szCs w:val="21"/>
        </w:rPr>
        <w:t>LAP Distribution</w:t>
      </w:r>
      <w:r w:rsidR="00196F85">
        <w:rPr>
          <w:sz w:val="22"/>
          <w:szCs w:val="21"/>
        </w:rPr>
        <w:t xml:space="preserve">. </w:t>
      </w:r>
      <w:r w:rsidRPr="005E51F6">
        <w:rPr>
          <w:sz w:val="22"/>
          <w:szCs w:val="21"/>
        </w:rPr>
        <w:t xml:space="preserve"> </w:t>
      </w:r>
      <w:r w:rsidR="00F011B1">
        <w:t xml:space="preserve"> </w:t>
      </w:r>
      <w:r w:rsidR="001F7190">
        <w:br/>
      </w:r>
      <w:r w:rsidR="001F7190">
        <w:br/>
      </w:r>
      <w:r w:rsidRPr="005E51F6">
        <w:rPr>
          <w:sz w:val="22"/>
          <w:szCs w:val="22"/>
        </w:rPr>
        <w:t xml:space="preserve">It is very important that you try to meet with relevant staff and give them a copy of your LAP directly.  Please find an appropriate time </w:t>
      </w:r>
      <w:r w:rsidR="00383AB3">
        <w:rPr>
          <w:sz w:val="22"/>
          <w:szCs w:val="22"/>
        </w:rPr>
        <w:t>to approach or meet with staff.</w:t>
      </w:r>
      <w:r w:rsidRPr="005E51F6">
        <w:rPr>
          <w:sz w:val="22"/>
          <w:szCs w:val="22"/>
        </w:rPr>
        <w:t xml:space="preserve"> At the end of a lecture isn’t necessarily the best time as there may be other students present and the staff member may be a little pressed for time.</w:t>
      </w:r>
      <w:r w:rsidR="001F7190">
        <w:t xml:space="preserve"> </w:t>
      </w:r>
      <w:r w:rsidRPr="005E51F6">
        <w:rPr>
          <w:sz w:val="22"/>
          <w:szCs w:val="22"/>
        </w:rPr>
        <w:t>Find a time that works for y</w:t>
      </w:r>
      <w:r w:rsidR="001F7190">
        <w:rPr>
          <w:sz w:val="22"/>
          <w:szCs w:val="22"/>
        </w:rPr>
        <w:t xml:space="preserve">ou and the staff member. </w:t>
      </w:r>
      <w:r w:rsidRPr="005E51F6">
        <w:rPr>
          <w:sz w:val="22"/>
          <w:szCs w:val="22"/>
        </w:rPr>
        <w:t>This way you will have time to discuss what you need and a little about the course.</w:t>
      </w:r>
      <w:r w:rsidR="001F7190">
        <w:br/>
      </w:r>
      <w:r w:rsidR="001F7190">
        <w:br/>
      </w:r>
      <w:r w:rsidRPr="005E51F6">
        <w:rPr>
          <w:sz w:val="22"/>
          <w:szCs w:val="22"/>
        </w:rPr>
        <w:t>Sometimes emailing the relevant staff member will work as they will then have an elect</w:t>
      </w:r>
      <w:r w:rsidR="005E6702" w:rsidRPr="005E51F6">
        <w:rPr>
          <w:sz w:val="22"/>
          <w:szCs w:val="22"/>
        </w:rPr>
        <w:t>ronic copy of your LAP on file.</w:t>
      </w:r>
      <w:r w:rsidRPr="005E51F6">
        <w:rPr>
          <w:sz w:val="22"/>
          <w:szCs w:val="22"/>
        </w:rPr>
        <w:t xml:space="preserve"> </w:t>
      </w:r>
    </w:p>
    <w:p w:rsidR="004A7BAA" w:rsidRPr="004A7BAA" w:rsidRDefault="003775E3" w:rsidP="004A7BAA">
      <w:pPr>
        <w:pStyle w:val="Heading2"/>
        <w:contextualSpacing/>
      </w:pPr>
      <w:r w:rsidRPr="003F2381">
        <w:lastRenderedPageBreak/>
        <w:t>Re</w:t>
      </w:r>
      <w:r w:rsidR="00023A93">
        <w:t>quests for Extensions</w:t>
      </w:r>
    </w:p>
    <w:p w:rsidR="003F59A8" w:rsidRDefault="004A7BAA" w:rsidP="00757205">
      <w:pPr>
        <w:pStyle w:val="Heading2"/>
        <w:contextualSpacing/>
        <w:rPr>
          <w:sz w:val="28"/>
        </w:rPr>
      </w:pPr>
      <w:r>
        <w:rPr>
          <w:sz w:val="28"/>
        </w:rPr>
        <w:br/>
      </w:r>
      <w:r w:rsidR="003F59A8" w:rsidRPr="00383AB3">
        <w:rPr>
          <w:sz w:val="32"/>
          <w:szCs w:val="32"/>
        </w:rPr>
        <w:t>Can I automatically get an extension because I have a LAP?</w:t>
      </w:r>
    </w:p>
    <w:p w:rsidR="003F59A8" w:rsidRPr="005E6702" w:rsidRDefault="003F59A8" w:rsidP="004A7BAA">
      <w:pPr>
        <w:spacing w:line="276" w:lineRule="auto"/>
        <w:rPr>
          <w:sz w:val="22"/>
          <w:szCs w:val="21"/>
        </w:rPr>
      </w:pPr>
      <w:r w:rsidRPr="005E6702">
        <w:rPr>
          <w:sz w:val="22"/>
          <w:szCs w:val="21"/>
        </w:rPr>
        <w:t xml:space="preserve">Some students will have LAPs that include a statement that will allow application for </w:t>
      </w:r>
      <w:r w:rsidR="00137E4E" w:rsidRPr="005E6702">
        <w:rPr>
          <w:sz w:val="22"/>
          <w:szCs w:val="21"/>
        </w:rPr>
        <w:t>extensions</w:t>
      </w:r>
      <w:r w:rsidRPr="005E6702">
        <w:rPr>
          <w:sz w:val="22"/>
          <w:szCs w:val="21"/>
        </w:rPr>
        <w:t xml:space="preserve"> without the sup</w:t>
      </w:r>
      <w:r w:rsidR="001F7190">
        <w:rPr>
          <w:sz w:val="22"/>
          <w:szCs w:val="21"/>
        </w:rPr>
        <w:t xml:space="preserve">port of a medical certificate. </w:t>
      </w:r>
      <w:r w:rsidRPr="005E6702">
        <w:rPr>
          <w:sz w:val="22"/>
          <w:szCs w:val="21"/>
        </w:rPr>
        <w:t>If this is in your LAP, and if you require an extension you will:</w:t>
      </w:r>
    </w:p>
    <w:p w:rsidR="003F59A8" w:rsidRPr="005E6702" w:rsidRDefault="003F59A8" w:rsidP="004A7BAA">
      <w:pPr>
        <w:pStyle w:val="ListParagraph"/>
        <w:numPr>
          <w:ilvl w:val="0"/>
          <w:numId w:val="28"/>
        </w:numPr>
        <w:spacing w:line="276" w:lineRule="auto"/>
        <w:contextualSpacing/>
        <w:rPr>
          <w:sz w:val="22"/>
          <w:szCs w:val="28"/>
        </w:rPr>
      </w:pPr>
      <w:r w:rsidRPr="005E6702">
        <w:rPr>
          <w:sz w:val="22"/>
          <w:szCs w:val="28"/>
        </w:rPr>
        <w:t>Need to provide adequate warning that you will require an extension;</w:t>
      </w:r>
    </w:p>
    <w:p w:rsidR="003F59A8" w:rsidRPr="005E6702" w:rsidRDefault="003D21E3" w:rsidP="004A7BAA">
      <w:pPr>
        <w:pStyle w:val="ListParagraph"/>
        <w:numPr>
          <w:ilvl w:val="0"/>
          <w:numId w:val="28"/>
        </w:numPr>
        <w:spacing w:line="276" w:lineRule="auto"/>
        <w:contextualSpacing/>
        <w:rPr>
          <w:sz w:val="22"/>
          <w:szCs w:val="28"/>
        </w:rPr>
      </w:pPr>
      <w:r w:rsidRPr="005E6702">
        <w:rPr>
          <w:sz w:val="22"/>
          <w:szCs w:val="28"/>
        </w:rPr>
        <w:t>N</w:t>
      </w:r>
      <w:r w:rsidR="00380B4A">
        <w:rPr>
          <w:sz w:val="22"/>
          <w:szCs w:val="28"/>
        </w:rPr>
        <w:t>eed to</w:t>
      </w:r>
      <w:r w:rsidR="003F59A8" w:rsidRPr="005E6702">
        <w:rPr>
          <w:sz w:val="22"/>
          <w:szCs w:val="28"/>
        </w:rPr>
        <w:t xml:space="preserve"> follow academic school application procedure</w:t>
      </w:r>
      <w:r w:rsidR="001F7190">
        <w:rPr>
          <w:sz w:val="22"/>
          <w:szCs w:val="28"/>
        </w:rPr>
        <w:t>;</w:t>
      </w:r>
    </w:p>
    <w:p w:rsidR="003F59A8" w:rsidRPr="005E6702" w:rsidRDefault="003F59A8" w:rsidP="004A7BAA">
      <w:pPr>
        <w:pStyle w:val="ListParagraph"/>
        <w:numPr>
          <w:ilvl w:val="0"/>
          <w:numId w:val="28"/>
        </w:numPr>
        <w:spacing w:line="276" w:lineRule="auto"/>
        <w:rPr>
          <w:sz w:val="22"/>
          <w:szCs w:val="28"/>
        </w:rPr>
      </w:pPr>
      <w:r w:rsidRPr="005E6702">
        <w:rPr>
          <w:sz w:val="22"/>
          <w:szCs w:val="28"/>
        </w:rPr>
        <w:t>In some situations, where staff deem it appropriate, you may be required to provide some reason as to why the extension is required, e.g.:</w:t>
      </w:r>
    </w:p>
    <w:p w:rsidR="003F59A8" w:rsidRPr="005E6702" w:rsidRDefault="003F59A8" w:rsidP="002E2C7B">
      <w:pPr>
        <w:pStyle w:val="ListParagraph"/>
        <w:numPr>
          <w:ilvl w:val="1"/>
          <w:numId w:val="29"/>
        </w:numPr>
        <w:rPr>
          <w:sz w:val="22"/>
          <w:szCs w:val="28"/>
        </w:rPr>
      </w:pPr>
      <w:r w:rsidRPr="005E6702">
        <w:rPr>
          <w:sz w:val="22"/>
          <w:szCs w:val="28"/>
        </w:rPr>
        <w:t>Student with a learning disability needed extra assignment preparation time</w:t>
      </w:r>
    </w:p>
    <w:p w:rsidR="003F59A8" w:rsidRPr="005E6702" w:rsidRDefault="003F59A8" w:rsidP="002E2C7B">
      <w:pPr>
        <w:pStyle w:val="ListParagraph"/>
        <w:numPr>
          <w:ilvl w:val="1"/>
          <w:numId w:val="29"/>
        </w:numPr>
        <w:rPr>
          <w:sz w:val="22"/>
          <w:szCs w:val="28"/>
        </w:rPr>
      </w:pPr>
      <w:r w:rsidRPr="005E6702">
        <w:rPr>
          <w:sz w:val="22"/>
          <w:szCs w:val="28"/>
        </w:rPr>
        <w:t>Exacerbation of ongoing mental health condition</w:t>
      </w:r>
    </w:p>
    <w:p w:rsidR="003F59A8" w:rsidRPr="005E6702" w:rsidRDefault="003F59A8" w:rsidP="002E2C7B">
      <w:pPr>
        <w:pStyle w:val="ListParagraph"/>
        <w:numPr>
          <w:ilvl w:val="1"/>
          <w:numId w:val="29"/>
        </w:numPr>
        <w:rPr>
          <w:sz w:val="22"/>
          <w:szCs w:val="28"/>
        </w:rPr>
      </w:pPr>
      <w:r w:rsidRPr="005E6702">
        <w:rPr>
          <w:sz w:val="22"/>
          <w:szCs w:val="28"/>
        </w:rPr>
        <w:t>Chronic pain episode</w:t>
      </w:r>
    </w:p>
    <w:p w:rsidR="003F59A8" w:rsidRPr="005E6702" w:rsidRDefault="003F59A8" w:rsidP="002E2C7B">
      <w:pPr>
        <w:pStyle w:val="ListParagraph"/>
        <w:numPr>
          <w:ilvl w:val="1"/>
          <w:numId w:val="29"/>
        </w:numPr>
        <w:rPr>
          <w:sz w:val="22"/>
          <w:szCs w:val="28"/>
        </w:rPr>
      </w:pPr>
      <w:r w:rsidRPr="005E6702">
        <w:rPr>
          <w:sz w:val="22"/>
          <w:szCs w:val="28"/>
        </w:rPr>
        <w:t>Change of medication</w:t>
      </w:r>
    </w:p>
    <w:p w:rsidR="00137E4E" w:rsidRPr="005E6702" w:rsidRDefault="003F59A8" w:rsidP="004A7BAA">
      <w:pPr>
        <w:spacing w:line="276" w:lineRule="auto"/>
        <w:rPr>
          <w:sz w:val="22"/>
          <w:szCs w:val="21"/>
        </w:rPr>
      </w:pPr>
      <w:r w:rsidRPr="005E6702">
        <w:rPr>
          <w:sz w:val="22"/>
          <w:szCs w:val="21"/>
        </w:rPr>
        <w:t>Other factors may impact upon the staff members decision to grant an extension, such as: proof of progress; engagement with other aspects of the course; or if the assignment answers are about to be handed back to your colleagues.</w:t>
      </w:r>
      <w:r w:rsidR="001F7190">
        <w:rPr>
          <w:sz w:val="22"/>
          <w:szCs w:val="21"/>
        </w:rPr>
        <w:br/>
      </w:r>
      <w:r w:rsidR="001F7190">
        <w:rPr>
          <w:sz w:val="22"/>
          <w:szCs w:val="21"/>
        </w:rPr>
        <w:br/>
      </w:r>
      <w:r w:rsidR="00137E4E" w:rsidRPr="005E6702">
        <w:rPr>
          <w:sz w:val="22"/>
          <w:szCs w:val="21"/>
        </w:rPr>
        <w:t xml:space="preserve">In some instances, staff may request further medical </w:t>
      </w:r>
      <w:r w:rsidR="001F7190">
        <w:rPr>
          <w:sz w:val="22"/>
          <w:szCs w:val="21"/>
        </w:rPr>
        <w:t>verification if the extension request is somewhat</w:t>
      </w:r>
      <w:r w:rsidR="00137E4E" w:rsidRPr="005E6702">
        <w:rPr>
          <w:sz w:val="22"/>
          <w:szCs w:val="21"/>
        </w:rPr>
        <w:t xml:space="preserve"> out of the usual requested time-frames.</w:t>
      </w:r>
      <w:r w:rsidR="001F7190">
        <w:rPr>
          <w:sz w:val="22"/>
          <w:szCs w:val="21"/>
        </w:rPr>
        <w:br/>
      </w:r>
      <w:r w:rsidR="001F7190">
        <w:rPr>
          <w:sz w:val="22"/>
          <w:szCs w:val="21"/>
        </w:rPr>
        <w:br/>
      </w:r>
      <w:r w:rsidR="00137E4E" w:rsidRPr="005E6702">
        <w:rPr>
          <w:sz w:val="22"/>
          <w:szCs w:val="21"/>
        </w:rPr>
        <w:t>Note – if a circumstance occurs that impacts upon your assignment time-frame that isn’t documented in your LAP, then you will nee</w:t>
      </w:r>
      <w:r w:rsidR="001F7190">
        <w:rPr>
          <w:sz w:val="22"/>
          <w:szCs w:val="21"/>
        </w:rPr>
        <w:t xml:space="preserve">d to get verification of this. </w:t>
      </w:r>
      <w:r w:rsidR="00137E4E" w:rsidRPr="005E6702">
        <w:rPr>
          <w:sz w:val="22"/>
          <w:szCs w:val="21"/>
        </w:rPr>
        <w:t>For example:</w:t>
      </w:r>
    </w:p>
    <w:p w:rsidR="00137E4E" w:rsidRPr="005E6702" w:rsidRDefault="00137E4E" w:rsidP="004A7BAA">
      <w:pPr>
        <w:pStyle w:val="ListParagraph"/>
        <w:numPr>
          <w:ilvl w:val="0"/>
          <w:numId w:val="32"/>
        </w:numPr>
        <w:spacing w:line="276" w:lineRule="auto"/>
        <w:rPr>
          <w:sz w:val="22"/>
          <w:szCs w:val="28"/>
        </w:rPr>
      </w:pPr>
      <w:r w:rsidRPr="005E6702">
        <w:rPr>
          <w:sz w:val="22"/>
          <w:szCs w:val="28"/>
        </w:rPr>
        <w:t>Fractured hand</w:t>
      </w:r>
      <w:r w:rsidR="002E2C7B">
        <w:rPr>
          <w:sz w:val="22"/>
          <w:szCs w:val="28"/>
        </w:rPr>
        <w:t>;</w:t>
      </w:r>
      <w:r w:rsidRPr="005E6702">
        <w:rPr>
          <w:sz w:val="22"/>
          <w:szCs w:val="28"/>
        </w:rPr>
        <w:t xml:space="preserve"> or</w:t>
      </w:r>
    </w:p>
    <w:p w:rsidR="00137E4E" w:rsidRPr="005E6702" w:rsidRDefault="00137E4E" w:rsidP="004A7BAA">
      <w:pPr>
        <w:pStyle w:val="ListParagraph"/>
        <w:numPr>
          <w:ilvl w:val="0"/>
          <w:numId w:val="32"/>
        </w:numPr>
        <w:spacing w:line="276" w:lineRule="auto"/>
        <w:rPr>
          <w:sz w:val="22"/>
          <w:szCs w:val="28"/>
        </w:rPr>
      </w:pPr>
      <w:r w:rsidRPr="005E6702">
        <w:rPr>
          <w:sz w:val="22"/>
          <w:szCs w:val="28"/>
        </w:rPr>
        <w:t>Sporting injury, etc.</w:t>
      </w:r>
    </w:p>
    <w:p w:rsidR="00137E4E" w:rsidRPr="00383AB3" w:rsidRDefault="00137E4E" w:rsidP="00A7393E">
      <w:pPr>
        <w:pStyle w:val="Heading2"/>
        <w:contextualSpacing/>
        <w:rPr>
          <w:sz w:val="32"/>
          <w:szCs w:val="32"/>
        </w:rPr>
      </w:pPr>
    </w:p>
    <w:p w:rsidR="003F59A8" w:rsidRPr="00383AB3" w:rsidRDefault="00A7393E" w:rsidP="00A7393E">
      <w:pPr>
        <w:pStyle w:val="Heading2"/>
        <w:contextualSpacing/>
        <w:rPr>
          <w:sz w:val="32"/>
          <w:szCs w:val="32"/>
        </w:rPr>
      </w:pPr>
      <w:r w:rsidRPr="00383AB3">
        <w:rPr>
          <w:sz w:val="32"/>
          <w:szCs w:val="32"/>
        </w:rPr>
        <w:t xml:space="preserve">I need an extension and </w:t>
      </w:r>
      <w:r w:rsidR="003F59A8" w:rsidRPr="00383AB3">
        <w:rPr>
          <w:sz w:val="32"/>
          <w:szCs w:val="32"/>
        </w:rPr>
        <w:t xml:space="preserve">my LAP doesn’t include a statement about extensions? </w:t>
      </w:r>
    </w:p>
    <w:p w:rsidR="003F59A8" w:rsidRPr="005E6702" w:rsidRDefault="003F59A8" w:rsidP="004A7BAA">
      <w:pPr>
        <w:spacing w:line="276" w:lineRule="auto"/>
        <w:rPr>
          <w:sz w:val="22"/>
          <w:szCs w:val="21"/>
        </w:rPr>
      </w:pPr>
      <w:r w:rsidRPr="005E6702">
        <w:rPr>
          <w:sz w:val="22"/>
          <w:szCs w:val="21"/>
        </w:rPr>
        <w:t xml:space="preserve">You will need to follow the usual </w:t>
      </w:r>
      <w:r w:rsidR="00137E4E" w:rsidRPr="005E6702">
        <w:rPr>
          <w:sz w:val="22"/>
          <w:szCs w:val="21"/>
        </w:rPr>
        <w:t>guidelines</w:t>
      </w:r>
      <w:r w:rsidRPr="005E6702">
        <w:rPr>
          <w:sz w:val="22"/>
          <w:szCs w:val="21"/>
        </w:rPr>
        <w:t xml:space="preserve"> from the </w:t>
      </w:r>
      <w:r w:rsidR="002E2C7B">
        <w:rPr>
          <w:sz w:val="22"/>
          <w:szCs w:val="21"/>
        </w:rPr>
        <w:t>College</w:t>
      </w:r>
      <w:r w:rsidRPr="005E6702">
        <w:rPr>
          <w:sz w:val="22"/>
          <w:szCs w:val="21"/>
        </w:rPr>
        <w:t xml:space="preserve"> and apply as early as possible.</w:t>
      </w:r>
      <w:r w:rsidR="00137E4E" w:rsidRPr="005E6702">
        <w:rPr>
          <w:sz w:val="22"/>
          <w:szCs w:val="21"/>
        </w:rPr>
        <w:t xml:space="preserve"> In most situations, you will need to provide supporting documentation as to why you need an extension.</w:t>
      </w:r>
    </w:p>
    <w:p w:rsidR="003F59A8" w:rsidRDefault="003F59A8" w:rsidP="003F59A8"/>
    <w:p w:rsidR="00A7393E" w:rsidRPr="00383AB3" w:rsidRDefault="00A7393E" w:rsidP="00A7393E">
      <w:pPr>
        <w:pStyle w:val="Heading2"/>
        <w:contextualSpacing/>
        <w:rPr>
          <w:sz w:val="32"/>
          <w:szCs w:val="32"/>
        </w:rPr>
      </w:pPr>
      <w:r w:rsidRPr="00383AB3">
        <w:rPr>
          <w:sz w:val="32"/>
          <w:szCs w:val="32"/>
        </w:rPr>
        <w:t>Because I have a LAP, what extension can I ask for?</w:t>
      </w:r>
    </w:p>
    <w:p w:rsidR="00A7393E" w:rsidRPr="00383AB3" w:rsidRDefault="00A7393E" w:rsidP="004A7BAA">
      <w:pPr>
        <w:spacing w:line="276" w:lineRule="auto"/>
        <w:rPr>
          <w:sz w:val="24"/>
          <w:szCs w:val="22"/>
        </w:rPr>
      </w:pPr>
      <w:r w:rsidRPr="005E6702">
        <w:rPr>
          <w:sz w:val="22"/>
          <w:szCs w:val="21"/>
        </w:rPr>
        <w:t xml:space="preserve">Just because you have an approved LAP does not mean that an extension will be automatically granted.  You need to apply to </w:t>
      </w:r>
      <w:r w:rsidR="001F7190">
        <w:rPr>
          <w:sz w:val="22"/>
          <w:szCs w:val="21"/>
        </w:rPr>
        <w:t xml:space="preserve">relevant staff, and negotiate. </w:t>
      </w:r>
      <w:r w:rsidRPr="005E6702">
        <w:rPr>
          <w:sz w:val="22"/>
          <w:szCs w:val="21"/>
        </w:rPr>
        <w:t>As per previous points above, this will depend on several factors.</w:t>
      </w:r>
      <w:r w:rsidR="001F7190">
        <w:rPr>
          <w:sz w:val="22"/>
          <w:szCs w:val="21"/>
        </w:rPr>
        <w:br/>
      </w:r>
    </w:p>
    <w:p w:rsidR="00137E4E" w:rsidRPr="00383AB3" w:rsidRDefault="00137E4E" w:rsidP="00137E4E">
      <w:pPr>
        <w:pStyle w:val="Heading2"/>
        <w:contextualSpacing/>
        <w:rPr>
          <w:sz w:val="32"/>
          <w:szCs w:val="32"/>
        </w:rPr>
      </w:pPr>
      <w:r w:rsidRPr="00383AB3">
        <w:rPr>
          <w:sz w:val="32"/>
          <w:szCs w:val="32"/>
        </w:rPr>
        <w:t>If I need an extension, should I contact Disability Services?</w:t>
      </w:r>
    </w:p>
    <w:p w:rsidR="00137E4E" w:rsidRPr="005E6702" w:rsidRDefault="00137E4E" w:rsidP="004A7BAA">
      <w:pPr>
        <w:spacing w:line="276" w:lineRule="auto"/>
        <w:rPr>
          <w:sz w:val="22"/>
          <w:szCs w:val="21"/>
        </w:rPr>
      </w:pPr>
      <w:r w:rsidRPr="005E6702">
        <w:rPr>
          <w:sz w:val="22"/>
          <w:szCs w:val="21"/>
        </w:rPr>
        <w:t xml:space="preserve">No, you </w:t>
      </w:r>
      <w:r w:rsidR="001F7190">
        <w:rPr>
          <w:sz w:val="22"/>
          <w:szCs w:val="21"/>
        </w:rPr>
        <w:t>need to contact relevant staff.</w:t>
      </w:r>
      <w:r w:rsidRPr="005E6702">
        <w:rPr>
          <w:sz w:val="22"/>
          <w:szCs w:val="21"/>
        </w:rPr>
        <w:t xml:space="preserve"> This is</w:t>
      </w:r>
      <w:r w:rsidR="001F7190">
        <w:rPr>
          <w:sz w:val="22"/>
          <w:szCs w:val="21"/>
        </w:rPr>
        <w:t xml:space="preserve"> usually the Unit Coordinator. </w:t>
      </w:r>
      <w:r w:rsidRPr="005E6702">
        <w:rPr>
          <w:sz w:val="22"/>
          <w:szCs w:val="21"/>
        </w:rPr>
        <w:t>Disability Services do not contact staff regarding extensions.</w:t>
      </w:r>
    </w:p>
    <w:p w:rsidR="00137E4E" w:rsidRDefault="00137E4E" w:rsidP="00A7393E"/>
    <w:p w:rsidR="00137E4E" w:rsidRPr="00383AB3" w:rsidRDefault="00137E4E" w:rsidP="00137E4E">
      <w:pPr>
        <w:pStyle w:val="Heading2"/>
        <w:contextualSpacing/>
        <w:rPr>
          <w:sz w:val="32"/>
          <w:szCs w:val="32"/>
        </w:rPr>
      </w:pPr>
      <w:r w:rsidRPr="00383AB3">
        <w:rPr>
          <w:sz w:val="32"/>
          <w:szCs w:val="32"/>
        </w:rPr>
        <w:lastRenderedPageBreak/>
        <w:t>What about group-work, if I need an extension?</w:t>
      </w:r>
    </w:p>
    <w:p w:rsidR="00137E4E" w:rsidRPr="005E51F6" w:rsidRDefault="00137E4E" w:rsidP="004A7BAA">
      <w:pPr>
        <w:spacing w:line="276" w:lineRule="auto"/>
        <w:rPr>
          <w:sz w:val="22"/>
          <w:szCs w:val="21"/>
        </w:rPr>
      </w:pPr>
      <w:r w:rsidRPr="005E51F6">
        <w:rPr>
          <w:sz w:val="22"/>
          <w:szCs w:val="21"/>
        </w:rPr>
        <w:t>If you need to ask for a</w:t>
      </w:r>
      <w:r w:rsidR="001F7190">
        <w:rPr>
          <w:sz w:val="22"/>
          <w:szCs w:val="21"/>
        </w:rPr>
        <w:t>n extension and your assessment/</w:t>
      </w:r>
      <w:r w:rsidRPr="005E51F6">
        <w:rPr>
          <w:sz w:val="22"/>
          <w:szCs w:val="21"/>
        </w:rPr>
        <w:t>presentation involves other students, then you must:</w:t>
      </w:r>
    </w:p>
    <w:p w:rsidR="00137E4E" w:rsidRPr="005E51F6" w:rsidRDefault="00137E4E" w:rsidP="004A7BAA">
      <w:pPr>
        <w:pStyle w:val="ListParagraph"/>
        <w:numPr>
          <w:ilvl w:val="0"/>
          <w:numId w:val="32"/>
        </w:numPr>
        <w:spacing w:line="276" w:lineRule="auto"/>
        <w:rPr>
          <w:sz w:val="22"/>
          <w:szCs w:val="28"/>
        </w:rPr>
      </w:pPr>
      <w:r w:rsidRPr="005E51F6">
        <w:rPr>
          <w:sz w:val="22"/>
          <w:szCs w:val="28"/>
        </w:rPr>
        <w:t xml:space="preserve">Let </w:t>
      </w:r>
      <w:r w:rsidR="002E2C7B">
        <w:rPr>
          <w:sz w:val="22"/>
          <w:szCs w:val="28"/>
        </w:rPr>
        <w:t>the students in your group</w:t>
      </w:r>
      <w:r w:rsidRPr="005E51F6">
        <w:rPr>
          <w:sz w:val="22"/>
          <w:szCs w:val="28"/>
        </w:rPr>
        <w:t xml:space="preserve"> know that you are not able to keep the time-frames that have been allocated; &amp;</w:t>
      </w:r>
    </w:p>
    <w:p w:rsidR="00137E4E" w:rsidRPr="005E51F6" w:rsidRDefault="00137E4E" w:rsidP="004A7BAA">
      <w:pPr>
        <w:pStyle w:val="ListParagraph"/>
        <w:numPr>
          <w:ilvl w:val="0"/>
          <w:numId w:val="32"/>
        </w:numPr>
        <w:spacing w:line="276" w:lineRule="auto"/>
        <w:rPr>
          <w:sz w:val="22"/>
          <w:szCs w:val="28"/>
        </w:rPr>
      </w:pPr>
      <w:r w:rsidRPr="005E51F6">
        <w:rPr>
          <w:sz w:val="22"/>
          <w:szCs w:val="28"/>
        </w:rPr>
        <w:t>Inform relevant staff as soon as possible and discuss options for this piece of assessment.</w:t>
      </w:r>
    </w:p>
    <w:p w:rsidR="00137E4E" w:rsidRPr="005E51F6" w:rsidRDefault="00137E4E" w:rsidP="004A7BAA">
      <w:pPr>
        <w:spacing w:line="276" w:lineRule="auto"/>
        <w:rPr>
          <w:sz w:val="22"/>
          <w:szCs w:val="21"/>
        </w:rPr>
      </w:pPr>
      <w:r w:rsidRPr="005E51F6">
        <w:rPr>
          <w:sz w:val="22"/>
          <w:szCs w:val="21"/>
        </w:rPr>
        <w:t>Try to make these discussions happen as early as possible as this will decrease t</w:t>
      </w:r>
      <w:r w:rsidR="001F7190">
        <w:rPr>
          <w:sz w:val="22"/>
          <w:szCs w:val="21"/>
        </w:rPr>
        <w:t xml:space="preserve">he impact upon other students. </w:t>
      </w:r>
      <w:r w:rsidRPr="005E51F6">
        <w:rPr>
          <w:sz w:val="22"/>
          <w:szCs w:val="21"/>
        </w:rPr>
        <w:t xml:space="preserve">They will </w:t>
      </w:r>
      <w:r w:rsidR="001F7190">
        <w:rPr>
          <w:sz w:val="22"/>
          <w:szCs w:val="21"/>
        </w:rPr>
        <w:t>understand that issues do occur</w:t>
      </w:r>
      <w:r w:rsidRPr="005E51F6">
        <w:rPr>
          <w:sz w:val="22"/>
          <w:szCs w:val="21"/>
        </w:rPr>
        <w:t xml:space="preserve"> and will respect you</w:t>
      </w:r>
      <w:r w:rsidR="002E2C7B">
        <w:rPr>
          <w:sz w:val="22"/>
          <w:szCs w:val="21"/>
        </w:rPr>
        <w:t>,</w:t>
      </w:r>
      <w:r w:rsidRPr="005E51F6">
        <w:rPr>
          <w:sz w:val="22"/>
          <w:szCs w:val="21"/>
        </w:rPr>
        <w:t xml:space="preserve"> </w:t>
      </w:r>
      <w:proofErr w:type="gramStart"/>
      <w:r w:rsidRPr="005E51F6">
        <w:rPr>
          <w:sz w:val="22"/>
          <w:szCs w:val="21"/>
        </w:rPr>
        <w:t>as long as</w:t>
      </w:r>
      <w:proofErr w:type="gramEnd"/>
      <w:r w:rsidRPr="005E51F6">
        <w:rPr>
          <w:sz w:val="22"/>
          <w:szCs w:val="21"/>
        </w:rPr>
        <w:t xml:space="preserve"> you try to give as much warning as practical.</w:t>
      </w:r>
      <w:r w:rsidR="001F7190">
        <w:rPr>
          <w:sz w:val="22"/>
          <w:szCs w:val="21"/>
        </w:rPr>
        <w:br/>
      </w:r>
    </w:p>
    <w:p w:rsidR="00137E4E" w:rsidRPr="00383AB3" w:rsidRDefault="00137E4E" w:rsidP="0027497C">
      <w:pPr>
        <w:pStyle w:val="Heading2"/>
        <w:contextualSpacing/>
        <w:rPr>
          <w:sz w:val="32"/>
          <w:szCs w:val="32"/>
        </w:rPr>
      </w:pPr>
      <w:r w:rsidRPr="00383AB3">
        <w:rPr>
          <w:sz w:val="32"/>
          <w:szCs w:val="32"/>
        </w:rPr>
        <w:t>I need to apply for an extension after the due date has already passed?</w:t>
      </w:r>
    </w:p>
    <w:p w:rsidR="00137E4E" w:rsidRPr="005E51F6" w:rsidRDefault="00137E4E" w:rsidP="004A7BAA">
      <w:pPr>
        <w:spacing w:line="276" w:lineRule="auto"/>
        <w:contextualSpacing/>
        <w:rPr>
          <w:sz w:val="22"/>
          <w:szCs w:val="21"/>
        </w:rPr>
      </w:pPr>
      <w:r w:rsidRPr="005E51F6">
        <w:rPr>
          <w:sz w:val="22"/>
          <w:szCs w:val="21"/>
        </w:rPr>
        <w:t>If the due date has already passed and you have not previously requested or been granted an extension, then you will need</w:t>
      </w:r>
      <w:r w:rsidR="001F7190">
        <w:rPr>
          <w:sz w:val="22"/>
          <w:szCs w:val="21"/>
        </w:rPr>
        <w:t xml:space="preserve"> to follow </w:t>
      </w:r>
      <w:r w:rsidR="002E2C7B">
        <w:rPr>
          <w:sz w:val="22"/>
          <w:szCs w:val="21"/>
        </w:rPr>
        <w:t xml:space="preserve">the </w:t>
      </w:r>
      <w:r w:rsidR="00CC0DA1">
        <w:rPr>
          <w:sz w:val="22"/>
          <w:szCs w:val="21"/>
        </w:rPr>
        <w:t xml:space="preserve">College </w:t>
      </w:r>
      <w:r w:rsidR="001F7190">
        <w:rPr>
          <w:sz w:val="22"/>
          <w:szCs w:val="21"/>
        </w:rPr>
        <w:t xml:space="preserve">guidelines. </w:t>
      </w:r>
      <w:r w:rsidRPr="005E51F6">
        <w:rPr>
          <w:sz w:val="22"/>
          <w:szCs w:val="21"/>
        </w:rPr>
        <w:t>You cannot use your LAP as supporting documentation to g</w:t>
      </w:r>
      <w:r w:rsidR="001F7190">
        <w:rPr>
          <w:sz w:val="22"/>
          <w:szCs w:val="21"/>
        </w:rPr>
        <w:t xml:space="preserve">ain a retrospective extension. </w:t>
      </w:r>
      <w:r w:rsidRPr="005E51F6">
        <w:rPr>
          <w:sz w:val="22"/>
          <w:szCs w:val="21"/>
        </w:rPr>
        <w:t xml:space="preserve">This will be dealt with on an individual basis and you may need to </w:t>
      </w:r>
      <w:r w:rsidR="00C26A22" w:rsidRPr="005E51F6">
        <w:rPr>
          <w:sz w:val="22"/>
          <w:szCs w:val="21"/>
        </w:rPr>
        <w:t xml:space="preserve">provide </w:t>
      </w:r>
      <w:r w:rsidRPr="005E51F6">
        <w:rPr>
          <w:sz w:val="22"/>
          <w:szCs w:val="21"/>
        </w:rPr>
        <w:t>further supporting documentation</w:t>
      </w:r>
      <w:r w:rsidR="00C26A22" w:rsidRPr="005E51F6">
        <w:rPr>
          <w:sz w:val="22"/>
          <w:szCs w:val="21"/>
        </w:rPr>
        <w:t xml:space="preserve"> as to why you did not lodge the assessment on time</w:t>
      </w:r>
      <w:r w:rsidRPr="005E51F6">
        <w:rPr>
          <w:sz w:val="22"/>
          <w:szCs w:val="21"/>
        </w:rPr>
        <w:t>.</w:t>
      </w:r>
    </w:p>
    <w:p w:rsidR="0027497C" w:rsidRPr="005E51F6" w:rsidRDefault="0027497C" w:rsidP="0027497C">
      <w:pPr>
        <w:contextualSpacing/>
        <w:rPr>
          <w:sz w:val="22"/>
          <w:szCs w:val="21"/>
        </w:rPr>
      </w:pPr>
    </w:p>
    <w:p w:rsidR="0098389F" w:rsidRPr="00383AB3" w:rsidRDefault="0098389F" w:rsidP="0027497C">
      <w:pPr>
        <w:contextualSpacing/>
        <w:rPr>
          <w:rFonts w:ascii="Rockwell" w:eastAsiaTheme="majorEastAsia" w:hAnsi="Rockwell" w:cstheme="majorBidi"/>
          <w:color w:val="88255B"/>
          <w:sz w:val="32"/>
          <w:szCs w:val="32"/>
        </w:rPr>
      </w:pPr>
      <w:bookmarkStart w:id="0" w:name="OLE_LINK4"/>
      <w:bookmarkStart w:id="1" w:name="OLE_LINK5"/>
      <w:r w:rsidRPr="00383AB3">
        <w:rPr>
          <w:rFonts w:ascii="Rockwell" w:eastAsiaTheme="majorEastAsia" w:hAnsi="Rockwell" w:cstheme="majorBidi"/>
          <w:color w:val="88255B"/>
          <w:sz w:val="32"/>
          <w:szCs w:val="32"/>
        </w:rPr>
        <w:t>What if I haven’t met the mandatory attendance requirements of a unit?</w:t>
      </w:r>
    </w:p>
    <w:p w:rsidR="00FE0FA7" w:rsidRPr="004A7BAA" w:rsidRDefault="00E200AD" w:rsidP="004A7BAA">
      <w:pPr>
        <w:spacing w:line="276" w:lineRule="auto"/>
        <w:contextualSpacing/>
        <w:rPr>
          <w:sz w:val="22"/>
          <w:szCs w:val="21"/>
        </w:rPr>
      </w:pPr>
      <w:r w:rsidRPr="004A7BAA">
        <w:rPr>
          <w:sz w:val="22"/>
          <w:szCs w:val="21"/>
        </w:rPr>
        <w:t xml:space="preserve">Some </w:t>
      </w:r>
      <w:r w:rsidR="0098389F" w:rsidRPr="004A7BAA">
        <w:rPr>
          <w:sz w:val="22"/>
          <w:szCs w:val="21"/>
        </w:rPr>
        <w:t xml:space="preserve">students will have </w:t>
      </w:r>
      <w:r w:rsidRPr="004A7BAA">
        <w:rPr>
          <w:sz w:val="22"/>
          <w:szCs w:val="21"/>
        </w:rPr>
        <w:t xml:space="preserve">LAPs </w:t>
      </w:r>
      <w:r w:rsidR="0098389F" w:rsidRPr="004A7BAA">
        <w:rPr>
          <w:sz w:val="22"/>
          <w:szCs w:val="21"/>
        </w:rPr>
        <w:t xml:space="preserve">that </w:t>
      </w:r>
      <w:r w:rsidRPr="004A7BAA">
        <w:rPr>
          <w:sz w:val="22"/>
          <w:szCs w:val="21"/>
        </w:rPr>
        <w:t xml:space="preserve">allow some flexibility regarding </w:t>
      </w:r>
      <w:r w:rsidR="0098389F" w:rsidRPr="004A7BAA">
        <w:rPr>
          <w:sz w:val="22"/>
          <w:szCs w:val="21"/>
        </w:rPr>
        <w:t>non-</w:t>
      </w:r>
      <w:r w:rsidRPr="004A7BAA">
        <w:rPr>
          <w:sz w:val="22"/>
          <w:szCs w:val="21"/>
        </w:rPr>
        <w:t>attendance</w:t>
      </w:r>
      <w:r w:rsidR="0098389F" w:rsidRPr="004A7BAA">
        <w:rPr>
          <w:sz w:val="22"/>
          <w:szCs w:val="21"/>
        </w:rPr>
        <w:t xml:space="preserve"> of classes</w:t>
      </w:r>
      <w:r w:rsidR="00771DB2">
        <w:rPr>
          <w:sz w:val="22"/>
          <w:szCs w:val="21"/>
        </w:rPr>
        <w:t>,</w:t>
      </w:r>
      <w:r w:rsidR="0098389F" w:rsidRPr="004A7BAA">
        <w:rPr>
          <w:sz w:val="22"/>
          <w:szCs w:val="21"/>
        </w:rPr>
        <w:t xml:space="preserve"> without the </w:t>
      </w:r>
      <w:r w:rsidR="00C26A22" w:rsidRPr="004A7BAA">
        <w:rPr>
          <w:sz w:val="22"/>
          <w:szCs w:val="21"/>
        </w:rPr>
        <w:t>support of</w:t>
      </w:r>
      <w:r w:rsidR="0098389F" w:rsidRPr="004A7BAA">
        <w:rPr>
          <w:sz w:val="22"/>
          <w:szCs w:val="21"/>
        </w:rPr>
        <w:t xml:space="preserve"> lodg</w:t>
      </w:r>
      <w:r w:rsidR="00C26A22" w:rsidRPr="004A7BAA">
        <w:rPr>
          <w:sz w:val="22"/>
          <w:szCs w:val="21"/>
        </w:rPr>
        <w:t>ement of</w:t>
      </w:r>
      <w:r w:rsidR="0098389F" w:rsidRPr="004A7BAA">
        <w:rPr>
          <w:sz w:val="22"/>
          <w:szCs w:val="21"/>
        </w:rPr>
        <w:t xml:space="preserve"> medical verification.</w:t>
      </w:r>
      <w:bookmarkEnd w:id="0"/>
      <w:bookmarkEnd w:id="1"/>
      <w:r w:rsidR="001F7190" w:rsidRPr="004A7BAA">
        <w:rPr>
          <w:sz w:val="22"/>
          <w:szCs w:val="21"/>
        </w:rPr>
        <w:t xml:space="preserve"> </w:t>
      </w:r>
      <w:r w:rsidR="0098389F" w:rsidRPr="004A7BAA">
        <w:rPr>
          <w:sz w:val="22"/>
          <w:szCs w:val="21"/>
        </w:rPr>
        <w:t>However</w:t>
      </w:r>
      <w:r w:rsidRPr="004A7BAA">
        <w:rPr>
          <w:sz w:val="22"/>
          <w:szCs w:val="21"/>
        </w:rPr>
        <w:t xml:space="preserve">, these students will still need to meet the minimum attendance requirement for that course </w:t>
      </w:r>
      <w:r w:rsidR="001F7190" w:rsidRPr="004A7BAA">
        <w:rPr>
          <w:sz w:val="22"/>
          <w:szCs w:val="21"/>
        </w:rPr>
        <w:t xml:space="preserve">as stated in the Unit Outline. </w:t>
      </w:r>
      <w:r w:rsidR="0098389F" w:rsidRPr="004A7BAA">
        <w:rPr>
          <w:sz w:val="22"/>
          <w:szCs w:val="21"/>
        </w:rPr>
        <w:t xml:space="preserve">You </w:t>
      </w:r>
      <w:r w:rsidRPr="004A7BAA">
        <w:rPr>
          <w:sz w:val="22"/>
          <w:szCs w:val="21"/>
        </w:rPr>
        <w:t>can make</w:t>
      </w:r>
      <w:r w:rsidR="001F7190" w:rsidRPr="004A7BAA">
        <w:rPr>
          <w:sz w:val="22"/>
          <w:szCs w:val="21"/>
        </w:rPr>
        <w:t xml:space="preserve"> a case to the Unit Coordinator/</w:t>
      </w:r>
      <w:r w:rsidRPr="004A7BAA">
        <w:rPr>
          <w:sz w:val="22"/>
          <w:szCs w:val="21"/>
        </w:rPr>
        <w:t xml:space="preserve">Head of Discipline – but the LAP should not be used as the sole piece of supporting documentation as to why </w:t>
      </w:r>
      <w:r w:rsidR="0098389F" w:rsidRPr="004A7BAA">
        <w:rPr>
          <w:sz w:val="22"/>
          <w:szCs w:val="21"/>
        </w:rPr>
        <w:t xml:space="preserve">you </w:t>
      </w:r>
      <w:r w:rsidRPr="004A7BAA">
        <w:rPr>
          <w:sz w:val="22"/>
          <w:szCs w:val="21"/>
        </w:rPr>
        <w:t>have not met this attendance requirement.</w:t>
      </w:r>
    </w:p>
    <w:p w:rsidR="0027497C" w:rsidRDefault="0027497C" w:rsidP="0027497C">
      <w:pPr>
        <w:contextualSpacing/>
      </w:pPr>
    </w:p>
    <w:p w:rsidR="00D141EA" w:rsidRPr="00383AB3" w:rsidRDefault="00D141EA" w:rsidP="00D141EA">
      <w:pPr>
        <w:contextualSpacing/>
        <w:rPr>
          <w:rFonts w:ascii="Rockwell" w:eastAsiaTheme="majorEastAsia" w:hAnsi="Rockwell" w:cstheme="majorBidi"/>
          <w:color w:val="88255B"/>
          <w:sz w:val="32"/>
          <w:szCs w:val="32"/>
        </w:rPr>
      </w:pPr>
      <w:r w:rsidRPr="00383AB3">
        <w:rPr>
          <w:rFonts w:ascii="Rockwell" w:eastAsiaTheme="majorEastAsia" w:hAnsi="Rockwell" w:cstheme="majorBidi"/>
          <w:color w:val="88255B"/>
          <w:sz w:val="32"/>
          <w:szCs w:val="32"/>
        </w:rPr>
        <w:t>If I miss a mandatory class and my LAP details this?</w:t>
      </w:r>
    </w:p>
    <w:p w:rsidR="00D141EA" w:rsidRPr="004A7BAA" w:rsidRDefault="00D141EA" w:rsidP="004A7BAA">
      <w:pPr>
        <w:spacing w:line="276" w:lineRule="auto"/>
        <w:contextualSpacing/>
        <w:rPr>
          <w:sz w:val="22"/>
          <w:szCs w:val="21"/>
        </w:rPr>
      </w:pPr>
      <w:r w:rsidRPr="004A7BAA">
        <w:rPr>
          <w:sz w:val="22"/>
          <w:szCs w:val="21"/>
        </w:rPr>
        <w:t>Again, some students will have LAPs that allow some flexibility regarding non-attendance of classes without the need for</w:t>
      </w:r>
      <w:r w:rsidR="001F7190" w:rsidRPr="004A7BAA">
        <w:rPr>
          <w:sz w:val="22"/>
          <w:szCs w:val="21"/>
        </w:rPr>
        <w:t xml:space="preserve"> lodging medical verification. </w:t>
      </w:r>
      <w:r w:rsidRPr="004A7BAA">
        <w:rPr>
          <w:sz w:val="22"/>
          <w:szCs w:val="21"/>
        </w:rPr>
        <w:t>If you do miss a class with an attendance quota, then you need to contact the relevant staff member and acknowledge th</w:t>
      </w:r>
      <w:r w:rsidR="001F7190" w:rsidRPr="004A7BAA">
        <w:rPr>
          <w:sz w:val="22"/>
          <w:szCs w:val="21"/>
        </w:rPr>
        <w:t xml:space="preserve">at you weren’t able to attend. </w:t>
      </w:r>
      <w:r w:rsidRPr="004A7BAA">
        <w:rPr>
          <w:sz w:val="22"/>
          <w:szCs w:val="21"/>
        </w:rPr>
        <w:t>Additionally, you should ask how you are able to catch up and what material you may have missed out on</w:t>
      </w:r>
      <w:r w:rsidR="00771DB2">
        <w:rPr>
          <w:sz w:val="22"/>
          <w:szCs w:val="21"/>
        </w:rPr>
        <w:t xml:space="preserve">. </w:t>
      </w:r>
    </w:p>
    <w:p w:rsidR="00D141EA" w:rsidRDefault="00D141EA" w:rsidP="0027497C">
      <w:pPr>
        <w:contextualSpacing/>
      </w:pPr>
    </w:p>
    <w:p w:rsidR="00455041" w:rsidRDefault="00455041" w:rsidP="00455041">
      <w:pPr>
        <w:pStyle w:val="Heading2"/>
      </w:pPr>
      <w:r>
        <w:t>In-Class Tests and Examinations</w:t>
      </w:r>
      <w:r>
        <w:br/>
      </w:r>
    </w:p>
    <w:p w:rsidR="0098389F" w:rsidRPr="00383AB3" w:rsidRDefault="0098389F" w:rsidP="0098389F">
      <w:pPr>
        <w:contextualSpacing/>
        <w:rPr>
          <w:rFonts w:ascii="Rockwell" w:eastAsiaTheme="majorEastAsia" w:hAnsi="Rockwell" w:cstheme="majorBidi"/>
          <w:color w:val="88255B"/>
          <w:sz w:val="32"/>
          <w:szCs w:val="32"/>
        </w:rPr>
      </w:pPr>
      <w:r w:rsidRPr="00383AB3">
        <w:rPr>
          <w:rFonts w:ascii="Rockwell" w:eastAsiaTheme="majorEastAsia" w:hAnsi="Rockwell" w:cstheme="majorBidi"/>
          <w:color w:val="88255B"/>
          <w:sz w:val="32"/>
          <w:szCs w:val="32"/>
        </w:rPr>
        <w:t xml:space="preserve">Does my LAP cover </w:t>
      </w:r>
      <w:r w:rsidR="001F7190" w:rsidRPr="00383AB3">
        <w:rPr>
          <w:rFonts w:ascii="Rockwell" w:eastAsiaTheme="majorEastAsia" w:hAnsi="Rockwell" w:cstheme="majorBidi"/>
          <w:color w:val="88255B"/>
          <w:sz w:val="32"/>
          <w:szCs w:val="32"/>
        </w:rPr>
        <w:t>me if I miss an in-class test/</w:t>
      </w:r>
      <w:r w:rsidRPr="00383AB3">
        <w:rPr>
          <w:rFonts w:ascii="Rockwell" w:eastAsiaTheme="majorEastAsia" w:hAnsi="Rockwell" w:cstheme="majorBidi"/>
          <w:color w:val="88255B"/>
          <w:sz w:val="32"/>
          <w:szCs w:val="32"/>
        </w:rPr>
        <w:t>exam?</w:t>
      </w:r>
    </w:p>
    <w:p w:rsidR="0098389F" w:rsidRPr="004A7BAA" w:rsidRDefault="0098389F" w:rsidP="00455041">
      <w:pPr>
        <w:spacing w:line="276" w:lineRule="auto"/>
        <w:contextualSpacing/>
        <w:rPr>
          <w:sz w:val="22"/>
          <w:szCs w:val="21"/>
        </w:rPr>
      </w:pPr>
      <w:r w:rsidRPr="004A7BAA">
        <w:rPr>
          <w:sz w:val="22"/>
          <w:szCs w:val="21"/>
        </w:rPr>
        <w:t>If you miss an in-class test for whatever reason, you will need to get supporting documentation as to why you missed that test, and then apply to the Unit Coordinator and discuss possible options.</w:t>
      </w:r>
      <w:r w:rsidR="00455041">
        <w:rPr>
          <w:sz w:val="22"/>
          <w:szCs w:val="21"/>
        </w:rPr>
        <w:t xml:space="preserve"> </w:t>
      </w:r>
      <w:r w:rsidRPr="004A7BAA">
        <w:rPr>
          <w:sz w:val="22"/>
          <w:szCs w:val="21"/>
        </w:rPr>
        <w:t>Your LAP does not cover you for this.</w:t>
      </w:r>
    </w:p>
    <w:p w:rsidR="0098389F" w:rsidRDefault="0098389F" w:rsidP="0098389F">
      <w:pPr>
        <w:spacing w:after="160" w:line="276" w:lineRule="auto"/>
        <w:contextualSpacing/>
      </w:pPr>
    </w:p>
    <w:p w:rsidR="0098389F" w:rsidRPr="00383AB3" w:rsidRDefault="0098389F" w:rsidP="0098389F">
      <w:pPr>
        <w:spacing w:after="160" w:line="276" w:lineRule="auto"/>
        <w:contextualSpacing/>
        <w:rPr>
          <w:rFonts w:ascii="Rockwell" w:eastAsiaTheme="majorEastAsia" w:hAnsi="Rockwell" w:cstheme="majorBidi"/>
          <w:color w:val="88255B"/>
          <w:sz w:val="24"/>
          <w:szCs w:val="24"/>
        </w:rPr>
      </w:pPr>
      <w:r w:rsidRPr="00455041">
        <w:rPr>
          <w:rFonts w:ascii="Rockwell" w:eastAsiaTheme="majorEastAsia" w:hAnsi="Rockwell" w:cstheme="majorBidi"/>
          <w:color w:val="88255B"/>
          <w:sz w:val="32"/>
          <w:szCs w:val="32"/>
        </w:rPr>
        <w:t>End of Semester Examinations – Alternative Arrangements</w:t>
      </w:r>
    </w:p>
    <w:p w:rsidR="0098389F" w:rsidRPr="004A7BAA" w:rsidRDefault="0098389F" w:rsidP="004A7BAA">
      <w:pPr>
        <w:spacing w:after="160" w:line="276" w:lineRule="auto"/>
        <w:contextualSpacing/>
        <w:rPr>
          <w:sz w:val="22"/>
          <w:szCs w:val="22"/>
        </w:rPr>
      </w:pPr>
      <w:r w:rsidRPr="004A7BAA">
        <w:rPr>
          <w:sz w:val="22"/>
          <w:szCs w:val="22"/>
        </w:rPr>
        <w:t>If your LAP includes alternative arrangements for examinations, then this will be organised automatically and should a</w:t>
      </w:r>
      <w:r w:rsidR="00455041">
        <w:rPr>
          <w:sz w:val="22"/>
          <w:szCs w:val="22"/>
        </w:rPr>
        <w:t xml:space="preserve">ppear on your exam timetable. </w:t>
      </w:r>
      <w:r w:rsidRPr="004A7BAA">
        <w:rPr>
          <w:sz w:val="22"/>
          <w:szCs w:val="22"/>
        </w:rPr>
        <w:t>Please see Alternative Examination Arrangements Fact Sheet</w:t>
      </w:r>
      <w:r w:rsidR="004132DF" w:rsidRPr="004A7BAA">
        <w:rPr>
          <w:sz w:val="22"/>
          <w:szCs w:val="22"/>
        </w:rPr>
        <w:t>:</w:t>
      </w:r>
      <w:r w:rsidRPr="004A7BAA">
        <w:rPr>
          <w:sz w:val="22"/>
          <w:szCs w:val="22"/>
        </w:rPr>
        <w:t xml:space="preserve"> </w:t>
      </w:r>
    </w:p>
    <w:p w:rsidR="00742685" w:rsidRPr="0027497C" w:rsidRDefault="003F2F91" w:rsidP="004A7BAA">
      <w:pPr>
        <w:spacing w:after="160" w:line="276" w:lineRule="auto"/>
        <w:contextualSpacing/>
        <w:rPr>
          <w:rFonts w:ascii="Rockwell" w:eastAsiaTheme="majorEastAsia" w:hAnsi="Rockwell" w:cstheme="majorBidi"/>
          <w:color w:val="88255B"/>
          <w:sz w:val="28"/>
          <w:szCs w:val="28"/>
        </w:rPr>
      </w:pPr>
      <w:hyperlink r:id="rId9" w:history="1">
        <w:r w:rsidR="000310CA" w:rsidRPr="004A7BAA">
          <w:rPr>
            <w:rFonts w:eastAsia="Arial" w:cs="Open Sans"/>
            <w:color w:val="0000FF"/>
            <w:sz w:val="22"/>
            <w:szCs w:val="22"/>
            <w:u w:val="single"/>
            <w:lang w:val="en-US" w:eastAsia="en-US" w:bidi="ar-SA"/>
          </w:rPr>
          <w:t>http://www.utas.edu.au/exams/exam-and-result</w:t>
        </w:r>
        <w:r w:rsidR="000310CA" w:rsidRPr="004A7BAA">
          <w:rPr>
            <w:rFonts w:eastAsia="Arial" w:cs="Open Sans"/>
            <w:color w:val="0000FF"/>
            <w:sz w:val="22"/>
            <w:szCs w:val="22"/>
            <w:u w:val="single"/>
            <w:lang w:val="en-US" w:eastAsia="en-US" w:bidi="ar-SA"/>
          </w:rPr>
          <w:t>s</w:t>
        </w:r>
        <w:r w:rsidR="000310CA" w:rsidRPr="004A7BAA">
          <w:rPr>
            <w:rFonts w:eastAsia="Arial" w:cs="Open Sans"/>
            <w:color w:val="0000FF"/>
            <w:sz w:val="22"/>
            <w:szCs w:val="22"/>
            <w:u w:val="single"/>
            <w:lang w:val="en-US" w:eastAsia="en-US" w:bidi="ar-SA"/>
          </w:rPr>
          <w:t>-forms</w:t>
        </w:r>
      </w:hyperlink>
      <w:r w:rsidR="000310CA" w:rsidRPr="004A7BAA">
        <w:rPr>
          <w:rFonts w:eastAsia="Arial" w:cs="Open Sans"/>
          <w:color w:val="0000FF"/>
          <w:sz w:val="22"/>
          <w:szCs w:val="22"/>
          <w:u w:val="single"/>
          <w:lang w:val="en-US" w:eastAsia="en-US" w:bidi="ar-SA"/>
        </w:rPr>
        <w:t>.</w:t>
      </w:r>
      <w:r w:rsidR="000310CA" w:rsidRPr="004A7BAA">
        <w:rPr>
          <w:rFonts w:eastAsia="Arial" w:cs="Open Sans"/>
          <w:color w:val="0000FF"/>
          <w:sz w:val="22"/>
          <w:szCs w:val="22"/>
          <w:u w:val="single" w:color="0000FF"/>
          <w:lang w:val="en-US" w:eastAsia="en-US" w:bidi="ar-SA"/>
        </w:rPr>
        <w:t xml:space="preserve"> </w:t>
      </w:r>
      <w:r w:rsidR="000310CA" w:rsidRPr="004A7BAA">
        <w:rPr>
          <w:sz w:val="22"/>
          <w:szCs w:val="22"/>
        </w:rPr>
        <w:br/>
      </w:r>
      <w:r w:rsidR="000310CA" w:rsidRPr="004A7BAA">
        <w:rPr>
          <w:sz w:val="22"/>
          <w:szCs w:val="22"/>
        </w:rPr>
        <w:br/>
      </w:r>
      <w:r w:rsidR="00E200AD" w:rsidRPr="00455041">
        <w:rPr>
          <w:rFonts w:ascii="Rockwell" w:eastAsiaTheme="majorEastAsia" w:hAnsi="Rockwell" w:cstheme="majorBidi"/>
          <w:color w:val="88255B"/>
          <w:sz w:val="32"/>
          <w:szCs w:val="32"/>
        </w:rPr>
        <w:t>During Semester / In-Class Tests</w:t>
      </w:r>
    </w:p>
    <w:p w:rsidR="00156E4D" w:rsidRPr="005E6702" w:rsidRDefault="00156E4D" w:rsidP="00455041">
      <w:pPr>
        <w:spacing w:after="160" w:line="276" w:lineRule="auto"/>
        <w:contextualSpacing/>
        <w:rPr>
          <w:sz w:val="22"/>
          <w:szCs w:val="21"/>
        </w:rPr>
      </w:pPr>
      <w:r w:rsidRPr="005E6702">
        <w:rPr>
          <w:sz w:val="22"/>
          <w:szCs w:val="21"/>
        </w:rPr>
        <w:t xml:space="preserve">It is the responsibility of the School to organise and provide supervision for students who require extra accommodations for in-class tests, as stated in </w:t>
      </w:r>
      <w:r w:rsidR="0098389F" w:rsidRPr="005E6702">
        <w:rPr>
          <w:sz w:val="22"/>
          <w:szCs w:val="21"/>
        </w:rPr>
        <w:t xml:space="preserve">your </w:t>
      </w:r>
      <w:r w:rsidRPr="005E6702">
        <w:rPr>
          <w:sz w:val="22"/>
          <w:szCs w:val="21"/>
        </w:rPr>
        <w:t>LAP.</w:t>
      </w:r>
      <w:r w:rsidR="00455041">
        <w:rPr>
          <w:sz w:val="22"/>
          <w:szCs w:val="21"/>
        </w:rPr>
        <w:t xml:space="preserve"> </w:t>
      </w:r>
      <w:r w:rsidRPr="005E6702">
        <w:rPr>
          <w:sz w:val="22"/>
          <w:szCs w:val="21"/>
        </w:rPr>
        <w:t>This may include online assessments and quizzes.</w:t>
      </w:r>
    </w:p>
    <w:p w:rsidR="0098389F" w:rsidRPr="005E6702" w:rsidRDefault="0098389F" w:rsidP="004A7BAA">
      <w:pPr>
        <w:spacing w:after="160" w:line="276" w:lineRule="auto"/>
        <w:contextualSpacing/>
        <w:rPr>
          <w:sz w:val="22"/>
          <w:szCs w:val="21"/>
        </w:rPr>
      </w:pPr>
    </w:p>
    <w:p w:rsidR="0098389F" w:rsidRPr="005E6702" w:rsidRDefault="0098389F" w:rsidP="004A7BAA">
      <w:pPr>
        <w:spacing w:after="160" w:line="276" w:lineRule="auto"/>
        <w:contextualSpacing/>
        <w:rPr>
          <w:sz w:val="22"/>
          <w:szCs w:val="21"/>
        </w:rPr>
      </w:pPr>
      <w:r w:rsidRPr="005E6702">
        <w:rPr>
          <w:b/>
          <w:bCs/>
          <w:sz w:val="22"/>
          <w:szCs w:val="21"/>
          <w:u w:val="single"/>
        </w:rPr>
        <w:t>IMPORTANT</w:t>
      </w:r>
      <w:r w:rsidRPr="005E6702">
        <w:rPr>
          <w:sz w:val="22"/>
          <w:szCs w:val="21"/>
        </w:rPr>
        <w:t>:  It is up to you to contact staff in a timely manner to alert them to your need for alternative arrangements.</w:t>
      </w:r>
    </w:p>
    <w:p w:rsidR="00F83C84" w:rsidRPr="005E6702" w:rsidRDefault="00F83C84" w:rsidP="004A7BAA">
      <w:pPr>
        <w:spacing w:after="160" w:line="276" w:lineRule="auto"/>
        <w:contextualSpacing/>
        <w:rPr>
          <w:sz w:val="22"/>
          <w:szCs w:val="21"/>
        </w:rPr>
      </w:pPr>
    </w:p>
    <w:p w:rsidR="00F83C84" w:rsidRPr="005E6702" w:rsidRDefault="00F83C84" w:rsidP="004A7BAA">
      <w:pPr>
        <w:spacing w:after="160" w:line="276" w:lineRule="auto"/>
        <w:contextualSpacing/>
        <w:rPr>
          <w:sz w:val="22"/>
          <w:szCs w:val="21"/>
        </w:rPr>
      </w:pPr>
      <w:r w:rsidRPr="005E6702">
        <w:rPr>
          <w:sz w:val="22"/>
          <w:szCs w:val="21"/>
        </w:rPr>
        <w:t>It is good to discuss this with s</w:t>
      </w:r>
      <w:r w:rsidR="00455041">
        <w:rPr>
          <w:sz w:val="22"/>
          <w:szCs w:val="21"/>
        </w:rPr>
        <w:t>taff at the start of each unit.</w:t>
      </w:r>
      <w:r w:rsidRPr="005E6702">
        <w:rPr>
          <w:sz w:val="22"/>
          <w:szCs w:val="21"/>
        </w:rPr>
        <w:t xml:space="preserve"> However, it is effective and polite to remind staff</w:t>
      </w:r>
      <w:r w:rsidR="00455041">
        <w:rPr>
          <w:sz w:val="22"/>
          <w:szCs w:val="21"/>
        </w:rPr>
        <w:t xml:space="preserve"> a few weeks before each test. </w:t>
      </w:r>
      <w:r w:rsidRPr="005E6702">
        <w:rPr>
          <w:sz w:val="22"/>
          <w:szCs w:val="21"/>
        </w:rPr>
        <w:t xml:space="preserve">Remember, staff may be teaching multiple units and may have several </w:t>
      </w:r>
      <w:r w:rsidR="003D0DFA" w:rsidRPr="005E6702">
        <w:rPr>
          <w:sz w:val="22"/>
          <w:szCs w:val="21"/>
        </w:rPr>
        <w:t>students</w:t>
      </w:r>
      <w:r w:rsidRPr="005E6702">
        <w:rPr>
          <w:sz w:val="22"/>
          <w:szCs w:val="21"/>
        </w:rPr>
        <w:t xml:space="preserve"> wit</w:t>
      </w:r>
      <w:r w:rsidR="00455041">
        <w:rPr>
          <w:sz w:val="22"/>
          <w:szCs w:val="21"/>
        </w:rPr>
        <w:t xml:space="preserve">h differing LAPs in each unit. </w:t>
      </w:r>
      <w:r w:rsidRPr="005E6702">
        <w:rPr>
          <w:sz w:val="22"/>
          <w:szCs w:val="21"/>
        </w:rPr>
        <w:t>Try to make it as simple as possible for the staff you are working with to ensure you get the arrangements that you require.</w:t>
      </w:r>
    </w:p>
    <w:p w:rsidR="00F83C84" w:rsidRDefault="00F83C84" w:rsidP="00742685">
      <w:pPr>
        <w:spacing w:after="160" w:line="276" w:lineRule="auto"/>
        <w:contextualSpacing/>
        <w:rPr>
          <w:rFonts w:ascii="Rockwell" w:eastAsiaTheme="majorEastAsia" w:hAnsi="Rockwell" w:cstheme="majorBidi"/>
          <w:color w:val="88255B"/>
          <w:sz w:val="28"/>
          <w:szCs w:val="28"/>
        </w:rPr>
      </w:pPr>
    </w:p>
    <w:p w:rsidR="00742685" w:rsidRPr="00943ABE" w:rsidRDefault="00156E4D" w:rsidP="00943ABE">
      <w:pPr>
        <w:pStyle w:val="Heading2"/>
        <w:rPr>
          <w:sz w:val="32"/>
          <w:szCs w:val="22"/>
        </w:rPr>
      </w:pPr>
      <w:r w:rsidRPr="00943ABE">
        <w:rPr>
          <w:sz w:val="32"/>
          <w:szCs w:val="22"/>
        </w:rPr>
        <w:t>Time-Frames for Adjustments for In-Class Tests</w:t>
      </w:r>
    </w:p>
    <w:p w:rsidR="0098389F" w:rsidRPr="005E6702" w:rsidRDefault="0098389F" w:rsidP="004A7BAA">
      <w:pPr>
        <w:spacing w:after="160" w:line="276" w:lineRule="auto"/>
        <w:contextualSpacing/>
        <w:rPr>
          <w:sz w:val="22"/>
          <w:szCs w:val="21"/>
        </w:rPr>
      </w:pPr>
      <w:r w:rsidRPr="005E6702">
        <w:rPr>
          <w:sz w:val="22"/>
          <w:szCs w:val="21"/>
        </w:rPr>
        <w:t>Unit Coordinators will often make announcements at the start of each semester regarding students who need alternative arrangements for any in-class tests.</w:t>
      </w:r>
      <w:r w:rsidR="00455041">
        <w:rPr>
          <w:sz w:val="22"/>
          <w:szCs w:val="21"/>
        </w:rPr>
        <w:t xml:space="preserve"> </w:t>
      </w:r>
      <w:r w:rsidR="00F83C84" w:rsidRPr="005E6702">
        <w:rPr>
          <w:sz w:val="22"/>
          <w:szCs w:val="21"/>
        </w:rPr>
        <w:t>There may even be a cut-off date where you must have contacted the Unit Coordinator to confirm any arrangements required.</w:t>
      </w:r>
    </w:p>
    <w:p w:rsidR="00F83C84" w:rsidRPr="005E6702" w:rsidRDefault="00F83C84" w:rsidP="004A7BAA">
      <w:pPr>
        <w:spacing w:after="160" w:line="276" w:lineRule="auto"/>
        <w:contextualSpacing/>
        <w:rPr>
          <w:sz w:val="22"/>
          <w:szCs w:val="21"/>
        </w:rPr>
      </w:pPr>
    </w:p>
    <w:p w:rsidR="00F83C84" w:rsidRPr="005E6702" w:rsidRDefault="00F83C84" w:rsidP="004A7BAA">
      <w:pPr>
        <w:spacing w:after="160" w:line="276" w:lineRule="auto"/>
        <w:contextualSpacing/>
        <w:rPr>
          <w:sz w:val="22"/>
          <w:szCs w:val="21"/>
        </w:rPr>
      </w:pPr>
      <w:r w:rsidRPr="005E6702">
        <w:rPr>
          <w:sz w:val="22"/>
          <w:szCs w:val="21"/>
        </w:rPr>
        <w:t>It is not discriminatory for a staff member</w:t>
      </w:r>
      <w:r w:rsidR="004A7BAA">
        <w:rPr>
          <w:sz w:val="22"/>
          <w:szCs w:val="21"/>
        </w:rPr>
        <w:t xml:space="preserve"> to dis</w:t>
      </w:r>
      <w:r w:rsidRPr="005E6702">
        <w:rPr>
          <w:sz w:val="22"/>
          <w:szCs w:val="21"/>
        </w:rPr>
        <w:t>regard the approved arrangements in your LAP if you have not contacted the Unit Coordinator within the announced time-frame.</w:t>
      </w:r>
    </w:p>
    <w:p w:rsidR="00F83C84" w:rsidRPr="005E6702" w:rsidRDefault="00F83C84" w:rsidP="004A7BAA">
      <w:pPr>
        <w:spacing w:after="160" w:line="276" w:lineRule="auto"/>
        <w:contextualSpacing/>
        <w:rPr>
          <w:sz w:val="22"/>
          <w:szCs w:val="21"/>
        </w:rPr>
      </w:pPr>
    </w:p>
    <w:p w:rsidR="00F83C84" w:rsidRPr="005E6702" w:rsidRDefault="00F83C84" w:rsidP="004A7BAA">
      <w:pPr>
        <w:spacing w:after="160" w:line="276" w:lineRule="auto"/>
        <w:contextualSpacing/>
        <w:rPr>
          <w:sz w:val="22"/>
          <w:szCs w:val="21"/>
        </w:rPr>
      </w:pPr>
      <w:r w:rsidRPr="005E6702">
        <w:rPr>
          <w:sz w:val="22"/>
          <w:szCs w:val="21"/>
        </w:rPr>
        <w:t>If you are at all concerned, please contact the Unit Coordinator at the start of semester, when you have read the Unit Outline and you see that there are tests where you will require alternative arrangements.</w:t>
      </w:r>
    </w:p>
    <w:p w:rsidR="0098389F" w:rsidRDefault="0098389F" w:rsidP="004A7BAA">
      <w:pPr>
        <w:spacing w:after="160" w:line="276" w:lineRule="auto"/>
        <w:contextualSpacing/>
      </w:pPr>
    </w:p>
    <w:p w:rsidR="003541A0" w:rsidRPr="00455041" w:rsidRDefault="00455041" w:rsidP="00C26A22">
      <w:pPr>
        <w:pStyle w:val="Heading2"/>
        <w:contextualSpacing/>
        <w:rPr>
          <w:sz w:val="32"/>
          <w:szCs w:val="32"/>
        </w:rPr>
      </w:pPr>
      <w:r>
        <w:rPr>
          <w:sz w:val="32"/>
          <w:szCs w:val="32"/>
        </w:rPr>
        <w:t>What should I do</w:t>
      </w:r>
      <w:r w:rsidR="003541A0" w:rsidRPr="00455041">
        <w:rPr>
          <w:sz w:val="32"/>
          <w:szCs w:val="32"/>
        </w:rPr>
        <w:t xml:space="preserve"> if I know I am going to have issues with presentations or other </w:t>
      </w:r>
      <w:r w:rsidR="00C26A22" w:rsidRPr="00455041">
        <w:rPr>
          <w:sz w:val="32"/>
          <w:szCs w:val="32"/>
        </w:rPr>
        <w:t xml:space="preserve">facets </w:t>
      </w:r>
      <w:r w:rsidR="003541A0" w:rsidRPr="00455041">
        <w:rPr>
          <w:sz w:val="32"/>
          <w:szCs w:val="32"/>
        </w:rPr>
        <w:t>of the course, as detailed in my LAP?</w:t>
      </w:r>
    </w:p>
    <w:p w:rsidR="003541A0" w:rsidRPr="005E6702" w:rsidRDefault="003541A0" w:rsidP="004A7BAA">
      <w:pPr>
        <w:spacing w:after="160" w:line="276" w:lineRule="auto"/>
        <w:contextualSpacing/>
        <w:rPr>
          <w:sz w:val="22"/>
          <w:szCs w:val="21"/>
        </w:rPr>
      </w:pPr>
      <w:r w:rsidRPr="005E6702">
        <w:rPr>
          <w:sz w:val="22"/>
          <w:szCs w:val="21"/>
        </w:rPr>
        <w:t>Some students will have LAPs that detail certain aspects of the course that may p</w:t>
      </w:r>
      <w:r w:rsidR="00455041">
        <w:rPr>
          <w:sz w:val="22"/>
          <w:szCs w:val="21"/>
        </w:rPr>
        <w:t>resent issues for that student.</w:t>
      </w:r>
      <w:r w:rsidRPr="005E6702">
        <w:rPr>
          <w:sz w:val="22"/>
          <w:szCs w:val="21"/>
        </w:rPr>
        <w:t xml:space="preserve"> This might include:</w:t>
      </w:r>
    </w:p>
    <w:p w:rsidR="003541A0" w:rsidRPr="005E6702" w:rsidRDefault="003541A0" w:rsidP="004A7BAA">
      <w:pPr>
        <w:pStyle w:val="ListParagraph"/>
        <w:numPr>
          <w:ilvl w:val="0"/>
          <w:numId w:val="26"/>
        </w:numPr>
        <w:spacing w:after="160" w:line="276" w:lineRule="auto"/>
        <w:contextualSpacing/>
        <w:rPr>
          <w:sz w:val="22"/>
          <w:szCs w:val="28"/>
        </w:rPr>
      </w:pPr>
      <w:r w:rsidRPr="005E6702">
        <w:rPr>
          <w:sz w:val="22"/>
          <w:szCs w:val="28"/>
        </w:rPr>
        <w:t>Participation in tutorials;</w:t>
      </w:r>
    </w:p>
    <w:p w:rsidR="003541A0" w:rsidRPr="005E6702" w:rsidRDefault="003541A0" w:rsidP="004A7BAA">
      <w:pPr>
        <w:pStyle w:val="ListParagraph"/>
        <w:numPr>
          <w:ilvl w:val="0"/>
          <w:numId w:val="26"/>
        </w:numPr>
        <w:spacing w:after="160" w:line="276" w:lineRule="auto"/>
        <w:contextualSpacing/>
        <w:rPr>
          <w:sz w:val="22"/>
          <w:szCs w:val="28"/>
        </w:rPr>
      </w:pPr>
      <w:r w:rsidRPr="005E6702">
        <w:rPr>
          <w:sz w:val="22"/>
          <w:szCs w:val="28"/>
        </w:rPr>
        <w:t>Presentations and group-work;</w:t>
      </w:r>
    </w:p>
    <w:p w:rsidR="003541A0" w:rsidRPr="005E6702" w:rsidRDefault="003541A0" w:rsidP="004A7BAA">
      <w:pPr>
        <w:pStyle w:val="ListParagraph"/>
        <w:numPr>
          <w:ilvl w:val="0"/>
          <w:numId w:val="26"/>
        </w:numPr>
        <w:spacing w:after="160" w:line="276" w:lineRule="auto"/>
        <w:contextualSpacing/>
        <w:rPr>
          <w:sz w:val="22"/>
          <w:szCs w:val="28"/>
        </w:rPr>
      </w:pPr>
      <w:r w:rsidRPr="005E6702">
        <w:rPr>
          <w:sz w:val="22"/>
          <w:szCs w:val="28"/>
        </w:rPr>
        <w:t>Completion of timed assessments;</w:t>
      </w:r>
    </w:p>
    <w:p w:rsidR="003541A0" w:rsidRPr="005E6702" w:rsidRDefault="003541A0" w:rsidP="004A7BAA">
      <w:pPr>
        <w:pStyle w:val="ListParagraph"/>
        <w:numPr>
          <w:ilvl w:val="0"/>
          <w:numId w:val="26"/>
        </w:numPr>
        <w:spacing w:after="160" w:line="276" w:lineRule="auto"/>
        <w:contextualSpacing/>
        <w:rPr>
          <w:sz w:val="22"/>
          <w:szCs w:val="28"/>
        </w:rPr>
      </w:pPr>
      <w:r w:rsidRPr="005E6702">
        <w:rPr>
          <w:sz w:val="22"/>
          <w:szCs w:val="28"/>
        </w:rPr>
        <w:t>Access to material that is presented in lectures – visually or verbally.</w:t>
      </w:r>
    </w:p>
    <w:p w:rsidR="003541A0" w:rsidRPr="005E6702" w:rsidRDefault="003541A0" w:rsidP="004A7BAA">
      <w:pPr>
        <w:spacing w:after="160" w:line="276" w:lineRule="auto"/>
        <w:contextualSpacing/>
        <w:rPr>
          <w:sz w:val="22"/>
          <w:szCs w:val="21"/>
        </w:rPr>
      </w:pPr>
      <w:r w:rsidRPr="005E6702">
        <w:rPr>
          <w:sz w:val="22"/>
          <w:szCs w:val="21"/>
        </w:rPr>
        <w:t>You must discuss th</w:t>
      </w:r>
      <w:r w:rsidR="00455041">
        <w:rPr>
          <w:sz w:val="22"/>
          <w:szCs w:val="21"/>
        </w:rPr>
        <w:t>ese issues with relevant staff.</w:t>
      </w:r>
      <w:r w:rsidRPr="005E6702">
        <w:rPr>
          <w:sz w:val="22"/>
          <w:szCs w:val="21"/>
        </w:rPr>
        <w:t xml:space="preserve"> You shouldn’t just email a copy of your LAP to the staff member and expect that they will have time to read it thoroughly or follow up with you.</w:t>
      </w:r>
    </w:p>
    <w:p w:rsidR="003541A0" w:rsidRPr="005E6702" w:rsidRDefault="003541A0" w:rsidP="004A7BAA">
      <w:pPr>
        <w:spacing w:after="160" w:line="276" w:lineRule="auto"/>
        <w:contextualSpacing/>
        <w:rPr>
          <w:sz w:val="22"/>
          <w:szCs w:val="21"/>
        </w:rPr>
      </w:pPr>
    </w:p>
    <w:p w:rsidR="003541A0" w:rsidRPr="005E6702" w:rsidRDefault="003541A0" w:rsidP="004A7BAA">
      <w:pPr>
        <w:spacing w:after="160" w:line="276" w:lineRule="auto"/>
        <w:contextualSpacing/>
        <w:rPr>
          <w:sz w:val="22"/>
          <w:szCs w:val="21"/>
        </w:rPr>
      </w:pPr>
      <w:r w:rsidRPr="005E6702">
        <w:rPr>
          <w:sz w:val="22"/>
          <w:szCs w:val="21"/>
        </w:rPr>
        <w:t>Remember, you are the one person who</w:t>
      </w:r>
      <w:r w:rsidR="00455041">
        <w:rPr>
          <w:sz w:val="22"/>
          <w:szCs w:val="21"/>
        </w:rPr>
        <w:t xml:space="preserve"> knows your situation the best a</w:t>
      </w:r>
      <w:r w:rsidRPr="005E6702">
        <w:rPr>
          <w:sz w:val="22"/>
          <w:szCs w:val="21"/>
        </w:rPr>
        <w:t>nd you are the person who can ensure that you get the supports and accommodations that you require.</w:t>
      </w:r>
    </w:p>
    <w:p w:rsidR="003541A0" w:rsidRDefault="003541A0" w:rsidP="003541A0"/>
    <w:p w:rsidR="00771DB2" w:rsidRPr="003541A0" w:rsidRDefault="00771DB2" w:rsidP="003541A0"/>
    <w:p w:rsidR="003D0DFA" w:rsidRPr="00455041" w:rsidRDefault="003D0DFA" w:rsidP="00943ABE">
      <w:pPr>
        <w:pStyle w:val="Heading2"/>
        <w:rPr>
          <w:sz w:val="32"/>
          <w:szCs w:val="22"/>
        </w:rPr>
      </w:pPr>
      <w:r w:rsidRPr="00455041">
        <w:rPr>
          <w:sz w:val="32"/>
          <w:szCs w:val="22"/>
        </w:rPr>
        <w:lastRenderedPageBreak/>
        <w:t>What if I am not able to get my LAP to staff within prescribed time-frames</w:t>
      </w:r>
      <w:r w:rsidR="00455041" w:rsidRPr="00455041">
        <w:rPr>
          <w:sz w:val="32"/>
          <w:szCs w:val="22"/>
        </w:rPr>
        <w:t>?</w:t>
      </w:r>
    </w:p>
    <w:p w:rsidR="00B04FFF" w:rsidRPr="004A7BAA" w:rsidRDefault="003D0DFA" w:rsidP="004A7BAA">
      <w:pPr>
        <w:spacing w:after="160" w:line="276" w:lineRule="auto"/>
        <w:rPr>
          <w:rFonts w:cs="Open Sans"/>
          <w:sz w:val="22"/>
          <w:szCs w:val="22"/>
          <w:lang w:bidi="ar-SA"/>
        </w:rPr>
      </w:pPr>
      <w:r w:rsidRPr="004A7BAA">
        <w:rPr>
          <w:rFonts w:cs="Open Sans"/>
          <w:sz w:val="22"/>
          <w:szCs w:val="22"/>
          <w:lang w:bidi="ar-SA"/>
        </w:rPr>
        <w:t xml:space="preserve">As all </w:t>
      </w:r>
      <w:r w:rsidR="00204DE5" w:rsidRPr="004A7BAA">
        <w:rPr>
          <w:rFonts w:cs="Open Sans"/>
          <w:sz w:val="22"/>
          <w:szCs w:val="22"/>
          <w:lang w:bidi="ar-SA"/>
        </w:rPr>
        <w:t>students</w:t>
      </w:r>
      <w:r w:rsidRPr="004A7BAA">
        <w:rPr>
          <w:rFonts w:cs="Open Sans"/>
          <w:sz w:val="22"/>
          <w:szCs w:val="22"/>
          <w:lang w:bidi="ar-SA"/>
        </w:rPr>
        <w:t xml:space="preserve"> are advised, you must </w:t>
      </w:r>
      <w:r w:rsidR="00B04FFF" w:rsidRPr="004A7BAA">
        <w:rPr>
          <w:rFonts w:cs="Open Sans"/>
          <w:sz w:val="22"/>
          <w:szCs w:val="22"/>
          <w:lang w:bidi="ar-SA"/>
        </w:rPr>
        <w:t>forward the LAP to academics as per the following procedure:</w:t>
      </w:r>
    </w:p>
    <w:p w:rsidR="00B04FFF" w:rsidRPr="004A7BAA" w:rsidRDefault="00B04FFF" w:rsidP="004A7BAA">
      <w:pPr>
        <w:spacing w:after="60" w:line="276" w:lineRule="auto"/>
        <w:rPr>
          <w:b/>
          <w:bCs/>
          <w:sz w:val="22"/>
          <w:szCs w:val="22"/>
        </w:rPr>
      </w:pPr>
      <w:r w:rsidRPr="004A7BAA">
        <w:rPr>
          <w:b/>
          <w:bCs/>
          <w:sz w:val="22"/>
          <w:szCs w:val="22"/>
        </w:rPr>
        <w:t>-</w:t>
      </w:r>
      <w:r w:rsidR="00943ABE" w:rsidRPr="004A7BAA">
        <w:rPr>
          <w:b/>
          <w:bCs/>
          <w:sz w:val="22"/>
          <w:szCs w:val="22"/>
        </w:rPr>
        <w:t xml:space="preserve">  </w:t>
      </w:r>
      <w:r w:rsidRPr="004A7BAA">
        <w:rPr>
          <w:b/>
          <w:bCs/>
          <w:sz w:val="22"/>
          <w:szCs w:val="22"/>
        </w:rPr>
        <w:t>LAP Distribution</w:t>
      </w:r>
    </w:p>
    <w:p w:rsidR="00694853" w:rsidRPr="00694853" w:rsidRDefault="00694853" w:rsidP="00694853">
      <w:pPr>
        <w:widowControl w:val="0"/>
        <w:tabs>
          <w:tab w:val="left" w:pos="889"/>
        </w:tabs>
        <w:autoSpaceDE w:val="0"/>
        <w:autoSpaceDN w:val="0"/>
        <w:spacing w:before="117" w:after="0" w:line="276" w:lineRule="auto"/>
        <w:ind w:right="427"/>
        <w:rPr>
          <w:sz w:val="22"/>
          <w:szCs w:val="22"/>
          <w:lang w:val="en-US"/>
        </w:rPr>
      </w:pPr>
      <w:r w:rsidRPr="00694853">
        <w:rPr>
          <w:sz w:val="22"/>
          <w:szCs w:val="22"/>
          <w:lang w:val="en-US"/>
        </w:rPr>
        <w:t>Student is required to provide copies of their Learning Access Plan to all current Unit Coordinators and other relevant staff in accordance with the following deadlines:</w:t>
      </w:r>
    </w:p>
    <w:p w:rsidR="00771DB2" w:rsidRDefault="00771DB2" w:rsidP="00771DB2">
      <w:pPr>
        <w:pStyle w:val="ListParagraph"/>
        <w:widowControl w:val="0"/>
        <w:numPr>
          <w:ilvl w:val="2"/>
          <w:numId w:val="36"/>
        </w:numPr>
        <w:tabs>
          <w:tab w:val="left" w:pos="1894"/>
        </w:tabs>
        <w:autoSpaceDE w:val="0"/>
        <w:autoSpaceDN w:val="0"/>
        <w:spacing w:before="53" w:after="0" w:line="276" w:lineRule="auto"/>
        <w:rPr>
          <w:sz w:val="22"/>
          <w:szCs w:val="22"/>
        </w:rPr>
      </w:pPr>
      <w:r>
        <w:rPr>
          <w:sz w:val="22"/>
          <w:szCs w:val="22"/>
        </w:rPr>
        <w:t>Within 10 days of receiving confirmation;</w:t>
      </w:r>
      <w:r>
        <w:rPr>
          <w:spacing w:val="-34"/>
          <w:sz w:val="22"/>
          <w:szCs w:val="22"/>
        </w:rPr>
        <w:t xml:space="preserve"> </w:t>
      </w:r>
      <w:r>
        <w:rPr>
          <w:sz w:val="22"/>
          <w:szCs w:val="22"/>
        </w:rPr>
        <w:t>OR</w:t>
      </w:r>
    </w:p>
    <w:p w:rsidR="00771DB2" w:rsidRDefault="00771DB2" w:rsidP="00771DB2">
      <w:pPr>
        <w:pStyle w:val="ListParagraph"/>
        <w:widowControl w:val="0"/>
        <w:numPr>
          <w:ilvl w:val="2"/>
          <w:numId w:val="36"/>
        </w:numPr>
        <w:tabs>
          <w:tab w:val="left" w:pos="1894"/>
        </w:tabs>
        <w:autoSpaceDE w:val="0"/>
        <w:autoSpaceDN w:val="0"/>
        <w:spacing w:before="45" w:after="0" w:line="276" w:lineRule="auto"/>
        <w:ind w:right="842"/>
        <w:rPr>
          <w:sz w:val="22"/>
          <w:szCs w:val="22"/>
        </w:rPr>
      </w:pPr>
      <w:r>
        <w:rPr>
          <w:spacing w:val="-3"/>
          <w:w w:val="105"/>
          <w:sz w:val="22"/>
          <w:szCs w:val="22"/>
        </w:rPr>
        <w:t>By</w:t>
      </w:r>
      <w:r>
        <w:rPr>
          <w:spacing w:val="-14"/>
          <w:w w:val="105"/>
          <w:sz w:val="22"/>
          <w:szCs w:val="22"/>
        </w:rPr>
        <w:t xml:space="preserve"> </w:t>
      </w:r>
      <w:r>
        <w:rPr>
          <w:spacing w:val="-5"/>
          <w:w w:val="105"/>
          <w:sz w:val="22"/>
          <w:szCs w:val="22"/>
        </w:rPr>
        <w:t>the</w:t>
      </w:r>
      <w:r>
        <w:rPr>
          <w:spacing w:val="-13"/>
          <w:w w:val="105"/>
          <w:sz w:val="22"/>
          <w:szCs w:val="22"/>
        </w:rPr>
        <w:t xml:space="preserve"> </w:t>
      </w:r>
      <w:r>
        <w:rPr>
          <w:spacing w:val="-4"/>
          <w:w w:val="105"/>
          <w:sz w:val="22"/>
          <w:szCs w:val="22"/>
        </w:rPr>
        <w:t>end</w:t>
      </w:r>
      <w:r>
        <w:rPr>
          <w:spacing w:val="-16"/>
          <w:w w:val="105"/>
          <w:sz w:val="22"/>
          <w:szCs w:val="22"/>
        </w:rPr>
        <w:t xml:space="preserve"> </w:t>
      </w:r>
      <w:r>
        <w:rPr>
          <w:spacing w:val="-3"/>
          <w:w w:val="105"/>
          <w:sz w:val="22"/>
          <w:szCs w:val="22"/>
        </w:rPr>
        <w:t>of</w:t>
      </w:r>
      <w:r>
        <w:rPr>
          <w:spacing w:val="-13"/>
          <w:w w:val="105"/>
          <w:sz w:val="22"/>
          <w:szCs w:val="22"/>
        </w:rPr>
        <w:t xml:space="preserve"> </w:t>
      </w:r>
      <w:r>
        <w:rPr>
          <w:spacing w:val="-4"/>
          <w:w w:val="105"/>
          <w:sz w:val="22"/>
          <w:szCs w:val="22"/>
        </w:rPr>
        <w:t>week</w:t>
      </w:r>
      <w:r>
        <w:rPr>
          <w:spacing w:val="-16"/>
          <w:w w:val="105"/>
          <w:sz w:val="22"/>
          <w:szCs w:val="22"/>
        </w:rPr>
        <w:t xml:space="preserve"> </w:t>
      </w:r>
      <w:r>
        <w:rPr>
          <w:w w:val="105"/>
          <w:sz w:val="22"/>
          <w:szCs w:val="22"/>
        </w:rPr>
        <w:t>2</w:t>
      </w:r>
      <w:r>
        <w:rPr>
          <w:spacing w:val="-18"/>
          <w:w w:val="105"/>
          <w:sz w:val="22"/>
          <w:szCs w:val="22"/>
        </w:rPr>
        <w:t xml:space="preserve"> </w:t>
      </w:r>
      <w:r>
        <w:rPr>
          <w:w w:val="105"/>
          <w:sz w:val="22"/>
          <w:szCs w:val="22"/>
        </w:rPr>
        <w:t>of</w:t>
      </w:r>
      <w:r>
        <w:rPr>
          <w:spacing w:val="-11"/>
          <w:w w:val="105"/>
          <w:sz w:val="22"/>
          <w:szCs w:val="22"/>
        </w:rPr>
        <w:t xml:space="preserve"> </w:t>
      </w:r>
      <w:r>
        <w:rPr>
          <w:spacing w:val="-3"/>
          <w:w w:val="105"/>
          <w:sz w:val="22"/>
          <w:szCs w:val="22"/>
        </w:rPr>
        <w:t>each</w:t>
      </w:r>
      <w:r>
        <w:rPr>
          <w:spacing w:val="-9"/>
          <w:w w:val="105"/>
          <w:sz w:val="22"/>
          <w:szCs w:val="22"/>
        </w:rPr>
        <w:t xml:space="preserve"> </w:t>
      </w:r>
      <w:r>
        <w:rPr>
          <w:spacing w:val="-4"/>
          <w:w w:val="105"/>
          <w:sz w:val="22"/>
          <w:szCs w:val="22"/>
        </w:rPr>
        <w:t>new semester.</w:t>
      </w:r>
    </w:p>
    <w:p w:rsidR="00CC63BD" w:rsidRPr="004A7BAA" w:rsidRDefault="00455041" w:rsidP="00455041">
      <w:pPr>
        <w:spacing w:after="160" w:line="276" w:lineRule="auto"/>
        <w:rPr>
          <w:sz w:val="22"/>
          <w:szCs w:val="22"/>
        </w:rPr>
      </w:pPr>
      <w:r>
        <w:rPr>
          <w:b/>
          <w:bCs/>
          <w:i/>
          <w:iCs/>
          <w:sz w:val="22"/>
          <w:szCs w:val="22"/>
        </w:rPr>
        <w:br/>
      </w:r>
      <w:r w:rsidR="00B04FFF" w:rsidRPr="00455041">
        <w:rPr>
          <w:b/>
          <w:bCs/>
          <w:i/>
          <w:iCs/>
          <w:sz w:val="22"/>
          <w:szCs w:val="22"/>
        </w:rPr>
        <w:t>Null and void statement</w:t>
      </w:r>
      <w:r w:rsidR="00B04FFF" w:rsidRPr="004A7BAA">
        <w:rPr>
          <w:sz w:val="22"/>
          <w:szCs w:val="22"/>
        </w:rPr>
        <w:t xml:space="preserve"> – Failure to meet these deadlines can result in the student having to make another Learning Access Plan application.</w:t>
      </w:r>
      <w:r>
        <w:rPr>
          <w:sz w:val="22"/>
          <w:szCs w:val="22"/>
        </w:rPr>
        <w:br/>
      </w:r>
      <w:r>
        <w:rPr>
          <w:sz w:val="22"/>
          <w:szCs w:val="22"/>
        </w:rPr>
        <w:br/>
      </w:r>
      <w:r w:rsidR="003D0DFA" w:rsidRPr="004A7BAA">
        <w:rPr>
          <w:sz w:val="22"/>
          <w:szCs w:val="22"/>
        </w:rPr>
        <w:t xml:space="preserve">If you haven’t met these time-frames, </w:t>
      </w:r>
      <w:r w:rsidR="00B04FFF" w:rsidRPr="004A7BAA">
        <w:rPr>
          <w:sz w:val="22"/>
          <w:szCs w:val="22"/>
        </w:rPr>
        <w:t xml:space="preserve">it is up to the individual staff member to make a call as to whether </w:t>
      </w:r>
      <w:r w:rsidR="003D0DFA" w:rsidRPr="004A7BAA">
        <w:rPr>
          <w:sz w:val="22"/>
          <w:szCs w:val="22"/>
        </w:rPr>
        <w:t xml:space="preserve">you </w:t>
      </w:r>
      <w:r w:rsidR="00B04FFF" w:rsidRPr="004A7BAA">
        <w:rPr>
          <w:sz w:val="22"/>
          <w:szCs w:val="22"/>
        </w:rPr>
        <w:t xml:space="preserve">should be allowed </w:t>
      </w:r>
      <w:r w:rsidR="003D0DFA" w:rsidRPr="004A7BAA">
        <w:rPr>
          <w:sz w:val="22"/>
          <w:szCs w:val="22"/>
        </w:rPr>
        <w:t xml:space="preserve">your </w:t>
      </w:r>
      <w:r w:rsidR="00B04FFF" w:rsidRPr="004A7BAA">
        <w:rPr>
          <w:sz w:val="22"/>
          <w:szCs w:val="22"/>
        </w:rPr>
        <w:t>accommodations</w:t>
      </w:r>
      <w:r w:rsidR="003D0DFA" w:rsidRPr="004A7BAA">
        <w:rPr>
          <w:sz w:val="22"/>
          <w:szCs w:val="22"/>
        </w:rPr>
        <w:t>.</w:t>
      </w:r>
      <w:r w:rsidR="00DA71E2" w:rsidRPr="004A7BAA">
        <w:rPr>
          <w:sz w:val="22"/>
          <w:szCs w:val="22"/>
        </w:rPr>
        <w:br/>
      </w:r>
    </w:p>
    <w:p w:rsidR="00B04FFF" w:rsidRPr="00455041" w:rsidRDefault="00B04FFF" w:rsidP="00943ABE">
      <w:pPr>
        <w:pStyle w:val="Heading2"/>
        <w:rPr>
          <w:sz w:val="32"/>
          <w:szCs w:val="22"/>
        </w:rPr>
      </w:pPr>
      <w:r w:rsidRPr="00455041">
        <w:rPr>
          <w:sz w:val="32"/>
          <w:szCs w:val="22"/>
        </w:rPr>
        <w:t>Where do I go for help if I require LAP related assistance?</w:t>
      </w:r>
    </w:p>
    <w:p w:rsidR="00CC63BD" w:rsidRPr="004A7BAA" w:rsidRDefault="00CC63BD" w:rsidP="004A7BAA">
      <w:pPr>
        <w:spacing w:after="160" w:line="276" w:lineRule="auto"/>
        <w:contextualSpacing/>
        <w:rPr>
          <w:sz w:val="22"/>
          <w:szCs w:val="22"/>
        </w:rPr>
      </w:pPr>
      <w:r w:rsidRPr="004A7BAA">
        <w:rPr>
          <w:sz w:val="22"/>
          <w:szCs w:val="22"/>
        </w:rPr>
        <w:t>You can talk with any of the Disability Services Team about your LAP or any of the i</w:t>
      </w:r>
      <w:r w:rsidR="00455041">
        <w:rPr>
          <w:sz w:val="22"/>
          <w:szCs w:val="22"/>
        </w:rPr>
        <w:t xml:space="preserve">nformation in this fact sheet. </w:t>
      </w:r>
      <w:r w:rsidRPr="004A7BAA">
        <w:rPr>
          <w:sz w:val="22"/>
          <w:szCs w:val="22"/>
        </w:rPr>
        <w:t>Other staff that can provide relevant information include:</w:t>
      </w:r>
    </w:p>
    <w:p w:rsidR="00CC63BD" w:rsidRPr="004A7BAA" w:rsidRDefault="00CC63BD" w:rsidP="004A7BAA">
      <w:pPr>
        <w:pStyle w:val="ListParagraph"/>
        <w:numPr>
          <w:ilvl w:val="0"/>
          <w:numId w:val="30"/>
        </w:numPr>
        <w:spacing w:after="160" w:line="276" w:lineRule="auto"/>
        <w:contextualSpacing/>
        <w:rPr>
          <w:sz w:val="22"/>
          <w:szCs w:val="22"/>
        </w:rPr>
      </w:pPr>
      <w:r w:rsidRPr="004A7BAA">
        <w:rPr>
          <w:sz w:val="22"/>
          <w:szCs w:val="22"/>
        </w:rPr>
        <w:t>UTAS Counsellors</w:t>
      </w:r>
    </w:p>
    <w:p w:rsidR="00CC63BD" w:rsidRPr="004A7BAA" w:rsidRDefault="00CC0DA1" w:rsidP="004A7BAA">
      <w:pPr>
        <w:pStyle w:val="ListParagraph"/>
        <w:numPr>
          <w:ilvl w:val="0"/>
          <w:numId w:val="30"/>
        </w:numPr>
        <w:spacing w:after="160" w:line="276" w:lineRule="auto"/>
        <w:contextualSpacing/>
        <w:rPr>
          <w:sz w:val="22"/>
          <w:szCs w:val="22"/>
        </w:rPr>
      </w:pPr>
      <w:r>
        <w:rPr>
          <w:sz w:val="22"/>
          <w:szCs w:val="22"/>
        </w:rPr>
        <w:t xml:space="preserve">College </w:t>
      </w:r>
      <w:r w:rsidR="00CC63BD" w:rsidRPr="004A7BAA">
        <w:rPr>
          <w:sz w:val="22"/>
          <w:szCs w:val="22"/>
        </w:rPr>
        <w:t>based Student Advisers</w:t>
      </w:r>
    </w:p>
    <w:p w:rsidR="00943ABE" w:rsidRPr="004A7BAA" w:rsidRDefault="00943ABE" w:rsidP="004A7BAA">
      <w:pPr>
        <w:pStyle w:val="ListParagraph"/>
        <w:numPr>
          <w:ilvl w:val="0"/>
          <w:numId w:val="0"/>
        </w:numPr>
        <w:spacing w:after="160" w:line="276" w:lineRule="auto"/>
        <w:ind w:left="360"/>
        <w:contextualSpacing/>
        <w:rPr>
          <w:sz w:val="22"/>
          <w:szCs w:val="22"/>
        </w:rPr>
      </w:pPr>
    </w:p>
    <w:p w:rsidR="00CC63BD" w:rsidRPr="00DA71E2" w:rsidRDefault="00CC63BD" w:rsidP="00943ABE">
      <w:pPr>
        <w:pStyle w:val="Heading2"/>
        <w:rPr>
          <w:sz w:val="32"/>
          <w:szCs w:val="22"/>
        </w:rPr>
      </w:pPr>
      <w:r w:rsidRPr="00DA71E2">
        <w:rPr>
          <w:sz w:val="32"/>
          <w:szCs w:val="22"/>
        </w:rPr>
        <w:t>Is the information in my LAP confidential or sensitive?</w:t>
      </w:r>
      <w:r w:rsidR="00943ABE" w:rsidRPr="00DA71E2">
        <w:rPr>
          <w:sz w:val="32"/>
          <w:szCs w:val="22"/>
        </w:rPr>
        <w:t xml:space="preserve"> </w:t>
      </w:r>
      <w:r w:rsidRPr="00DA71E2">
        <w:rPr>
          <w:sz w:val="32"/>
          <w:szCs w:val="22"/>
        </w:rPr>
        <w:t>What staff can see my LAP?</w:t>
      </w:r>
    </w:p>
    <w:p w:rsidR="003D0DFA" w:rsidRPr="004A7BAA" w:rsidRDefault="00D141EA" w:rsidP="004A7BAA">
      <w:pPr>
        <w:spacing w:after="160" w:line="276" w:lineRule="auto"/>
        <w:contextualSpacing/>
        <w:rPr>
          <w:sz w:val="22"/>
          <w:szCs w:val="21"/>
        </w:rPr>
      </w:pPr>
      <w:r w:rsidRPr="004A7BAA">
        <w:rPr>
          <w:sz w:val="22"/>
          <w:szCs w:val="21"/>
        </w:rPr>
        <w:t xml:space="preserve">The medical documentation that is lodged at Disability Services is confidential and is not accessed by anyone </w:t>
      </w:r>
      <w:r w:rsidR="00CC0DA1">
        <w:rPr>
          <w:sz w:val="22"/>
          <w:szCs w:val="21"/>
        </w:rPr>
        <w:t>a</w:t>
      </w:r>
      <w:r w:rsidRPr="004A7BAA">
        <w:rPr>
          <w:sz w:val="22"/>
          <w:szCs w:val="21"/>
        </w:rPr>
        <w:t>part from Disability Services staff.</w:t>
      </w:r>
      <w:r w:rsidR="004A7BAA">
        <w:rPr>
          <w:sz w:val="22"/>
          <w:szCs w:val="21"/>
        </w:rPr>
        <w:t xml:space="preserve"> </w:t>
      </w:r>
      <w:r w:rsidR="00B04FFF" w:rsidRPr="004A7BAA">
        <w:rPr>
          <w:sz w:val="22"/>
          <w:szCs w:val="21"/>
        </w:rPr>
        <w:t xml:space="preserve">The information contained within </w:t>
      </w:r>
      <w:r w:rsidR="00CC63BD" w:rsidRPr="004A7BAA">
        <w:rPr>
          <w:sz w:val="22"/>
          <w:szCs w:val="21"/>
        </w:rPr>
        <w:t xml:space="preserve">your </w:t>
      </w:r>
      <w:r w:rsidR="00B04FFF" w:rsidRPr="004A7BAA">
        <w:rPr>
          <w:sz w:val="22"/>
          <w:szCs w:val="21"/>
        </w:rPr>
        <w:t xml:space="preserve">LAP has been signed off by </w:t>
      </w:r>
      <w:r w:rsidR="00CC63BD" w:rsidRPr="004A7BAA">
        <w:rPr>
          <w:sz w:val="22"/>
          <w:szCs w:val="21"/>
        </w:rPr>
        <w:t xml:space="preserve">yourself </w:t>
      </w:r>
      <w:r w:rsidR="00B04FFF" w:rsidRPr="004A7BAA">
        <w:rPr>
          <w:sz w:val="22"/>
          <w:szCs w:val="21"/>
        </w:rPr>
        <w:t xml:space="preserve">and </w:t>
      </w:r>
      <w:r w:rsidR="00CC63BD" w:rsidRPr="004A7BAA">
        <w:rPr>
          <w:sz w:val="22"/>
          <w:szCs w:val="21"/>
        </w:rPr>
        <w:t xml:space="preserve">your </w:t>
      </w:r>
      <w:r w:rsidR="00CC0DA1">
        <w:rPr>
          <w:sz w:val="22"/>
          <w:szCs w:val="21"/>
        </w:rPr>
        <w:t xml:space="preserve">College </w:t>
      </w:r>
      <w:r w:rsidR="004A7BAA">
        <w:rPr>
          <w:sz w:val="22"/>
          <w:szCs w:val="21"/>
        </w:rPr>
        <w:t>as sensitive information.</w:t>
      </w:r>
      <w:r w:rsidR="00B04FFF" w:rsidRPr="004A7BAA">
        <w:rPr>
          <w:sz w:val="22"/>
          <w:szCs w:val="21"/>
        </w:rPr>
        <w:t xml:space="preserve"> It can be passed on to any other relevant staff members within </w:t>
      </w:r>
      <w:r w:rsidR="00CC63BD" w:rsidRPr="004A7BAA">
        <w:rPr>
          <w:sz w:val="22"/>
          <w:szCs w:val="21"/>
        </w:rPr>
        <w:t xml:space="preserve">any of </w:t>
      </w:r>
      <w:r w:rsidR="00B04FFF" w:rsidRPr="004A7BAA">
        <w:rPr>
          <w:sz w:val="22"/>
          <w:szCs w:val="21"/>
        </w:rPr>
        <w:t xml:space="preserve">your </w:t>
      </w:r>
      <w:r w:rsidR="00CC63BD" w:rsidRPr="004A7BAA">
        <w:rPr>
          <w:sz w:val="22"/>
          <w:szCs w:val="21"/>
        </w:rPr>
        <w:t>enrolled</w:t>
      </w:r>
      <w:r w:rsidR="004A7BAA">
        <w:rPr>
          <w:sz w:val="22"/>
          <w:szCs w:val="21"/>
        </w:rPr>
        <w:t xml:space="preserve">. </w:t>
      </w:r>
      <w:r w:rsidR="00CC63BD" w:rsidRPr="004A7BAA">
        <w:rPr>
          <w:sz w:val="22"/>
          <w:szCs w:val="21"/>
        </w:rPr>
        <w:t>It is never passed on to any of your class-mates.</w:t>
      </w:r>
    </w:p>
    <w:p w:rsidR="0027497C" w:rsidRPr="0027497C" w:rsidRDefault="0027497C" w:rsidP="0027497C">
      <w:pPr>
        <w:spacing w:after="160"/>
        <w:contextualSpacing/>
      </w:pPr>
    </w:p>
    <w:p w:rsidR="00FE0FA7" w:rsidRPr="009F0B5A" w:rsidRDefault="00FE0FA7" w:rsidP="00FE0FA7">
      <w:pPr>
        <w:pStyle w:val="Heading2"/>
      </w:pPr>
      <w:r w:rsidRPr="009F0B5A">
        <w:t>Contact details</w:t>
      </w:r>
    </w:p>
    <w:p w:rsidR="00FE0FA7" w:rsidRDefault="00FE0FA7" w:rsidP="00FE0FA7">
      <w:pPr>
        <w:pStyle w:val="BodyText"/>
        <w:rPr>
          <w:sz w:val="20"/>
        </w:rPr>
      </w:pPr>
    </w:p>
    <w:p w:rsidR="00FE0FA7" w:rsidRPr="004A7BAA" w:rsidRDefault="00FE0FA7" w:rsidP="004A7BAA">
      <w:pPr>
        <w:spacing w:after="160" w:line="276" w:lineRule="auto"/>
        <w:contextualSpacing/>
        <w:rPr>
          <w:sz w:val="22"/>
          <w:szCs w:val="21"/>
        </w:rPr>
      </w:pPr>
      <w:r w:rsidRPr="004A7BAA">
        <w:rPr>
          <w:sz w:val="22"/>
          <w:szCs w:val="21"/>
        </w:rPr>
        <w:t>For further infor</w:t>
      </w:r>
      <w:r w:rsidR="00757205" w:rsidRPr="004A7BAA">
        <w:rPr>
          <w:sz w:val="22"/>
          <w:szCs w:val="21"/>
        </w:rPr>
        <w:t xml:space="preserve">mation, feel free to contact your specific Disability Adviser or </w:t>
      </w:r>
      <w:r w:rsidRPr="004A7BAA">
        <w:rPr>
          <w:sz w:val="22"/>
          <w:szCs w:val="21"/>
        </w:rPr>
        <w:t>Disability Services</w:t>
      </w:r>
      <w:r w:rsidR="00757205" w:rsidRPr="004A7BAA">
        <w:rPr>
          <w:sz w:val="22"/>
          <w:szCs w:val="21"/>
        </w:rPr>
        <w:t xml:space="preserve"> at</w:t>
      </w:r>
      <w:r w:rsidRPr="004A7BAA">
        <w:rPr>
          <w:sz w:val="22"/>
          <w:szCs w:val="21"/>
        </w:rPr>
        <w:t>:</w:t>
      </w:r>
    </w:p>
    <w:p w:rsidR="00943ABE" w:rsidRPr="004A7BAA" w:rsidRDefault="00943ABE" w:rsidP="004A7BAA">
      <w:pPr>
        <w:spacing w:after="160" w:line="276" w:lineRule="auto"/>
        <w:contextualSpacing/>
        <w:rPr>
          <w:sz w:val="22"/>
          <w:szCs w:val="21"/>
        </w:rPr>
      </w:pPr>
    </w:p>
    <w:p w:rsidR="00FE0FA7" w:rsidRPr="004A7BAA" w:rsidRDefault="00FE0FA7" w:rsidP="007E775B">
      <w:pPr>
        <w:spacing w:after="160" w:line="276" w:lineRule="auto"/>
        <w:contextualSpacing/>
        <w:rPr>
          <w:sz w:val="22"/>
          <w:szCs w:val="21"/>
        </w:rPr>
      </w:pPr>
      <w:r w:rsidRPr="004A7BAA">
        <w:rPr>
          <w:sz w:val="22"/>
          <w:szCs w:val="21"/>
        </w:rPr>
        <w:t xml:space="preserve">Phone: </w:t>
      </w:r>
      <w:r w:rsidR="00771DB2">
        <w:rPr>
          <w:sz w:val="22"/>
          <w:szCs w:val="21"/>
        </w:rPr>
        <w:t>1800 817 675</w:t>
      </w:r>
      <w:r w:rsidR="007E775B">
        <w:rPr>
          <w:sz w:val="22"/>
          <w:szCs w:val="21"/>
        </w:rPr>
        <w:t xml:space="preserve"> or 03 6226 7267 (Hobart only) </w:t>
      </w:r>
    </w:p>
    <w:p w:rsidR="00FE0FA7" w:rsidRPr="004A7BAA" w:rsidRDefault="00FE0FA7" w:rsidP="004A7BAA">
      <w:pPr>
        <w:spacing w:after="160" w:line="276" w:lineRule="auto"/>
        <w:contextualSpacing/>
        <w:rPr>
          <w:sz w:val="22"/>
          <w:szCs w:val="22"/>
        </w:rPr>
      </w:pPr>
      <w:r w:rsidRPr="004A7BAA">
        <w:rPr>
          <w:sz w:val="22"/>
          <w:szCs w:val="21"/>
        </w:rPr>
        <w:t>Email:</w:t>
      </w:r>
      <w:r w:rsidRPr="004A7BAA">
        <w:rPr>
          <w:sz w:val="22"/>
          <w:szCs w:val="22"/>
        </w:rPr>
        <w:t xml:space="preserve"> </w:t>
      </w:r>
      <w:hyperlink r:id="rId10" w:history="1">
        <w:r w:rsidRPr="004A7BAA">
          <w:rPr>
            <w:rFonts w:eastAsia="Arial" w:cs="Open Sans"/>
            <w:color w:val="0000FF"/>
            <w:sz w:val="22"/>
            <w:szCs w:val="22"/>
            <w:u w:val="single"/>
            <w:lang w:val="en-US" w:eastAsia="en-US" w:bidi="ar-SA"/>
          </w:rPr>
          <w:t>Disability.Services@utas.edu.au</w:t>
        </w:r>
      </w:hyperlink>
      <w:r w:rsidRPr="004A7BAA">
        <w:rPr>
          <w:sz w:val="22"/>
          <w:szCs w:val="22"/>
        </w:rPr>
        <w:t xml:space="preserve">   </w:t>
      </w:r>
      <w:bookmarkStart w:id="2" w:name="_GoBack"/>
      <w:bookmarkEnd w:id="2"/>
    </w:p>
    <w:p w:rsidR="00FE0FA7" w:rsidRPr="004A7BAA" w:rsidRDefault="00FE0FA7" w:rsidP="001426E4">
      <w:pPr>
        <w:rPr>
          <w:sz w:val="22"/>
          <w:szCs w:val="22"/>
        </w:rPr>
      </w:pPr>
    </w:p>
    <w:p w:rsidR="001426E4" w:rsidRDefault="001426E4" w:rsidP="001426E4">
      <w:pPr>
        <w:rPr>
          <w:sz w:val="22"/>
          <w:szCs w:val="22"/>
        </w:rPr>
      </w:pPr>
    </w:p>
    <w:sectPr w:rsidR="001426E4" w:rsidSect="001B7AF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91" w:rsidRDefault="003F2F91" w:rsidP="00E530D1">
      <w:pPr>
        <w:spacing w:after="0"/>
      </w:pPr>
      <w:r>
        <w:separator/>
      </w:r>
    </w:p>
  </w:endnote>
  <w:endnote w:type="continuationSeparator" w:id="0">
    <w:p w:rsidR="003F2F91" w:rsidRDefault="003F2F91" w:rsidP="00E53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ixBold">
    <w:altName w:val="Calibri"/>
    <w:panose1 w:val="00000000000000000000"/>
    <w:charset w:val="00"/>
    <w:family w:val="swiss"/>
    <w:notTrueType/>
    <w:pitch w:val="default"/>
    <w:sig w:usb0="00000003" w:usb1="00000000" w:usb2="00000000" w:usb3="00000000" w:csb0="00000001" w:csb1="00000000"/>
  </w:font>
  <w:font w:name="Open Sans Light">
    <w:altName w:val="Corbe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w:altName w:val="Sylfae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499" w:rsidRDefault="0081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0D1" w:rsidRPr="008D48F1" w:rsidRDefault="00E530D1" w:rsidP="001B7AF0">
    <w:pPr>
      <w:pStyle w:val="Footer"/>
      <w:tabs>
        <w:tab w:val="clear" w:pos="4513"/>
        <w:tab w:val="clear" w:pos="9026"/>
        <w:tab w:val="center" w:pos="5103"/>
        <w:tab w:val="right" w:pos="10490"/>
      </w:tabs>
    </w:pPr>
    <w:r w:rsidRPr="008D48F1">
      <w:t>T 1</w:t>
    </w:r>
    <w:r w:rsidR="001B7AF0">
      <w:t>800 8</w:t>
    </w:r>
    <w:r w:rsidRPr="008D48F1">
      <w:t>1</w:t>
    </w:r>
    <w:r w:rsidR="001B7AF0">
      <w:t>7</w:t>
    </w:r>
    <w:r w:rsidR="00544CD9">
      <w:t xml:space="preserve"> </w:t>
    </w:r>
    <w:r w:rsidR="001B7AF0">
      <w:t>675</w:t>
    </w:r>
    <w:r w:rsidRPr="008D48F1">
      <w:tab/>
      <w:t>utas.edu.au/students</w:t>
    </w:r>
    <w:r w:rsidRPr="008D48F1">
      <w:tab/>
      <w:t>CRICOS Provider Code 00586B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499" w:rsidRDefault="0081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91" w:rsidRDefault="003F2F91" w:rsidP="00E530D1">
      <w:pPr>
        <w:spacing w:after="0"/>
      </w:pPr>
      <w:r>
        <w:separator/>
      </w:r>
    </w:p>
  </w:footnote>
  <w:footnote w:type="continuationSeparator" w:id="0">
    <w:p w:rsidR="003F2F91" w:rsidRDefault="003F2F91" w:rsidP="00E530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499" w:rsidRDefault="0081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0D1" w:rsidRDefault="002E0300">
    <w:pPr>
      <w:pStyle w:val="Header"/>
    </w:pPr>
    <w:r>
      <w:rPr>
        <w:noProof/>
        <w:lang w:bidi="ar-SA"/>
      </w:rPr>
      <w:drawing>
        <wp:inline distT="0" distB="0" distL="0" distR="0" wp14:anchorId="6D569508" wp14:editId="2DA050D0">
          <wp:extent cx="6645910" cy="533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Header__0001_StudentWellbeing.png"/>
                  <pic:cNvPicPr/>
                </pic:nvPicPr>
                <pic:blipFill>
                  <a:blip r:embed="rId1">
                    <a:extLst>
                      <a:ext uri="{28A0092B-C50C-407E-A947-70E740481C1C}">
                        <a14:useLocalDpi xmlns:a14="http://schemas.microsoft.com/office/drawing/2010/main" val="0"/>
                      </a:ext>
                    </a:extLst>
                  </a:blip>
                  <a:stretch>
                    <a:fillRect/>
                  </a:stretch>
                </pic:blipFill>
                <pic:spPr>
                  <a:xfrm>
                    <a:off x="0" y="0"/>
                    <a:ext cx="6645910" cy="533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499" w:rsidRDefault="0081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549"/>
    <w:multiLevelType w:val="hybridMultilevel"/>
    <w:tmpl w:val="175ECE28"/>
    <w:lvl w:ilvl="0" w:tplc="331ADBD0">
      <w:start w:val="1"/>
      <w:numFmt w:val="decimal"/>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60088"/>
    <w:multiLevelType w:val="hybridMultilevel"/>
    <w:tmpl w:val="3B84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73DDD"/>
    <w:multiLevelType w:val="hybridMultilevel"/>
    <w:tmpl w:val="4E46424E"/>
    <w:lvl w:ilvl="0" w:tplc="196A5696">
      <w:start w:val="6218"/>
      <w:numFmt w:val="bullet"/>
      <w:lvlText w:val=""/>
      <w:lvlJc w:val="left"/>
      <w:pPr>
        <w:ind w:left="720" w:hanging="360"/>
      </w:pPr>
      <w:rPr>
        <w:rFonts w:ascii="Symbol" w:eastAsia="SimSu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D057D1"/>
    <w:multiLevelType w:val="hybridMultilevel"/>
    <w:tmpl w:val="5496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F6704"/>
    <w:multiLevelType w:val="hybridMultilevel"/>
    <w:tmpl w:val="84B6DEBE"/>
    <w:lvl w:ilvl="0" w:tplc="C21C46BC">
      <w:start w:val="6"/>
      <w:numFmt w:val="bullet"/>
      <w:lvlText w:val="•"/>
      <w:lvlJc w:val="left"/>
      <w:pPr>
        <w:ind w:left="1080" w:hanging="720"/>
      </w:pPr>
      <w:rPr>
        <w:rFonts w:ascii="Open Sans" w:eastAsiaTheme="minorEastAsia"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C9341F"/>
    <w:multiLevelType w:val="hybridMultilevel"/>
    <w:tmpl w:val="AE54796A"/>
    <w:lvl w:ilvl="0" w:tplc="44362A7C">
      <w:start w:val="1"/>
      <w:numFmt w:val="bullet"/>
      <w:pStyle w:val="ListParagraph"/>
      <w:lvlText w:val=""/>
      <w:lvlJc w:val="left"/>
      <w:pPr>
        <w:ind w:left="1440" w:hanging="360"/>
      </w:pPr>
      <w:rPr>
        <w:rFonts w:ascii="Symbol" w:hAnsi="Symbol" w:cs="Symbol" w:hint="default"/>
        <w:color w:val="DDD1C5"/>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026778E"/>
    <w:multiLevelType w:val="hybridMultilevel"/>
    <w:tmpl w:val="C39C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10FE7"/>
    <w:multiLevelType w:val="hybridMultilevel"/>
    <w:tmpl w:val="56266E52"/>
    <w:lvl w:ilvl="0" w:tplc="E87C72C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44C0E"/>
    <w:multiLevelType w:val="hybridMultilevel"/>
    <w:tmpl w:val="F710B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DF6246"/>
    <w:multiLevelType w:val="hybridMultilevel"/>
    <w:tmpl w:val="BEBE0E78"/>
    <w:lvl w:ilvl="0" w:tplc="4E963E3E">
      <w:numFmt w:val="bullet"/>
      <w:lvlText w:val=""/>
      <w:lvlJc w:val="left"/>
      <w:pPr>
        <w:ind w:left="325" w:hanging="360"/>
      </w:pPr>
      <w:rPr>
        <w:rFonts w:ascii="Wingdings" w:eastAsia="Wingdings" w:hAnsi="Wingdings" w:cs="Wingdings" w:hint="default"/>
        <w:w w:val="98"/>
        <w:sz w:val="26"/>
        <w:szCs w:val="26"/>
      </w:rPr>
    </w:lvl>
    <w:lvl w:ilvl="1" w:tplc="25EEA952">
      <w:numFmt w:val="bullet"/>
      <w:lvlText w:val=""/>
      <w:lvlJc w:val="left"/>
      <w:pPr>
        <w:ind w:left="888" w:hanging="281"/>
      </w:pPr>
      <w:rPr>
        <w:rFonts w:ascii="Symbol" w:eastAsia="Symbol" w:hAnsi="Symbol" w:cs="Symbol" w:hint="default"/>
        <w:w w:val="100"/>
        <w:sz w:val="22"/>
        <w:szCs w:val="22"/>
      </w:rPr>
    </w:lvl>
    <w:lvl w:ilvl="2" w:tplc="1AA0CC50">
      <w:numFmt w:val="bullet"/>
      <w:lvlText w:val="o"/>
      <w:lvlJc w:val="left"/>
      <w:pPr>
        <w:ind w:left="1598" w:hanging="361"/>
      </w:pPr>
      <w:rPr>
        <w:rFonts w:ascii="Courier New" w:eastAsia="Courier New" w:hAnsi="Courier New" w:cs="Courier New" w:hint="default"/>
        <w:w w:val="100"/>
        <w:sz w:val="22"/>
        <w:szCs w:val="22"/>
      </w:rPr>
    </w:lvl>
    <w:lvl w:ilvl="3" w:tplc="A706FCF2">
      <w:numFmt w:val="bullet"/>
      <w:lvlText w:val="•"/>
      <w:lvlJc w:val="left"/>
      <w:pPr>
        <w:ind w:left="2594" w:hanging="361"/>
      </w:pPr>
      <w:rPr>
        <w:rFonts w:hint="default"/>
      </w:rPr>
    </w:lvl>
    <w:lvl w:ilvl="4" w:tplc="781C47F4">
      <w:numFmt w:val="bullet"/>
      <w:lvlText w:val="•"/>
      <w:lvlJc w:val="left"/>
      <w:pPr>
        <w:ind w:left="3588" w:hanging="361"/>
      </w:pPr>
      <w:rPr>
        <w:rFonts w:hint="default"/>
      </w:rPr>
    </w:lvl>
    <w:lvl w:ilvl="5" w:tplc="D9D441FA">
      <w:numFmt w:val="bullet"/>
      <w:lvlText w:val="•"/>
      <w:lvlJc w:val="left"/>
      <w:pPr>
        <w:ind w:left="4582" w:hanging="361"/>
      </w:pPr>
      <w:rPr>
        <w:rFonts w:hint="default"/>
      </w:rPr>
    </w:lvl>
    <w:lvl w:ilvl="6" w:tplc="69F8AA82">
      <w:numFmt w:val="bullet"/>
      <w:lvlText w:val="•"/>
      <w:lvlJc w:val="left"/>
      <w:pPr>
        <w:ind w:left="5576" w:hanging="361"/>
      </w:pPr>
      <w:rPr>
        <w:rFonts w:hint="default"/>
      </w:rPr>
    </w:lvl>
    <w:lvl w:ilvl="7" w:tplc="E5AECBC4">
      <w:numFmt w:val="bullet"/>
      <w:lvlText w:val="•"/>
      <w:lvlJc w:val="left"/>
      <w:pPr>
        <w:ind w:left="6571" w:hanging="361"/>
      </w:pPr>
      <w:rPr>
        <w:rFonts w:hint="default"/>
      </w:rPr>
    </w:lvl>
    <w:lvl w:ilvl="8" w:tplc="985A3604">
      <w:numFmt w:val="bullet"/>
      <w:lvlText w:val="•"/>
      <w:lvlJc w:val="left"/>
      <w:pPr>
        <w:ind w:left="7565" w:hanging="361"/>
      </w:pPr>
      <w:rPr>
        <w:rFonts w:hint="default"/>
      </w:rPr>
    </w:lvl>
  </w:abstractNum>
  <w:abstractNum w:abstractNumId="10" w15:restartNumberingAfterBreak="0">
    <w:nsid w:val="31137291"/>
    <w:multiLevelType w:val="hybridMultilevel"/>
    <w:tmpl w:val="C7BAAD0A"/>
    <w:lvl w:ilvl="0" w:tplc="0C09000B">
      <w:start w:val="1"/>
      <w:numFmt w:val="bullet"/>
      <w:lvlText w:val=""/>
      <w:lvlJc w:val="left"/>
      <w:pPr>
        <w:ind w:left="1080" w:hanging="72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F42D00"/>
    <w:multiLevelType w:val="hybridMultilevel"/>
    <w:tmpl w:val="074689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606B2"/>
    <w:multiLevelType w:val="hybridMultilevel"/>
    <w:tmpl w:val="2E12B154"/>
    <w:lvl w:ilvl="0" w:tplc="74AC5102">
      <w:numFmt w:val="bullet"/>
      <w:lvlText w:val=""/>
      <w:lvlJc w:val="left"/>
      <w:pPr>
        <w:ind w:left="720" w:hanging="360"/>
      </w:pPr>
      <w:rPr>
        <w:rFonts w:ascii="Symbol" w:eastAsia="DengXi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1227729"/>
    <w:multiLevelType w:val="hybridMultilevel"/>
    <w:tmpl w:val="65E0D02A"/>
    <w:lvl w:ilvl="0" w:tplc="D30E3FFE">
      <w:start w:val="1"/>
      <w:numFmt w:val="bullet"/>
      <w:lvlText w:val=""/>
      <w:lvlJc w:val="left"/>
      <w:pPr>
        <w:ind w:left="720" w:hanging="360"/>
      </w:pPr>
      <w:rPr>
        <w:rFonts w:ascii="Symbol" w:hAnsi="Symbol" w:cs="Symbol" w:hint="default"/>
        <w:color w:val="DDD1C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35CD3"/>
    <w:multiLevelType w:val="hybridMultilevel"/>
    <w:tmpl w:val="8C260B0A"/>
    <w:lvl w:ilvl="0" w:tplc="C3449BAA">
      <w:start w:val="1"/>
      <w:numFmt w:val="decimal"/>
      <w:lvlText w:val="%1."/>
      <w:lvlJc w:val="left"/>
      <w:pPr>
        <w:ind w:left="393" w:hanging="341"/>
      </w:pPr>
      <w:rPr>
        <w:rFonts w:ascii="Arial" w:eastAsia="Arial" w:hAnsi="Arial" w:cs="Arial" w:hint="default"/>
        <w:spacing w:val="-3"/>
        <w:w w:val="99"/>
        <w:sz w:val="24"/>
        <w:szCs w:val="24"/>
      </w:rPr>
    </w:lvl>
    <w:lvl w:ilvl="1" w:tplc="6A4432C0">
      <w:numFmt w:val="bullet"/>
      <w:lvlText w:val=""/>
      <w:lvlJc w:val="left"/>
      <w:pPr>
        <w:ind w:left="1456" w:hanging="284"/>
      </w:pPr>
      <w:rPr>
        <w:rFonts w:ascii="Symbol" w:eastAsia="Symbol" w:hAnsi="Symbol" w:cs="Symbol" w:hint="default"/>
        <w:w w:val="99"/>
        <w:sz w:val="26"/>
        <w:szCs w:val="26"/>
      </w:rPr>
    </w:lvl>
    <w:lvl w:ilvl="2" w:tplc="6FF0CEF6">
      <w:numFmt w:val="bullet"/>
      <w:lvlText w:val="o"/>
      <w:lvlJc w:val="left"/>
      <w:pPr>
        <w:ind w:left="1893" w:hanging="360"/>
      </w:pPr>
      <w:rPr>
        <w:rFonts w:ascii="Courier New" w:eastAsia="Courier New" w:hAnsi="Courier New" w:cs="Courier New" w:hint="default"/>
        <w:w w:val="99"/>
        <w:sz w:val="24"/>
        <w:szCs w:val="24"/>
      </w:rPr>
    </w:lvl>
    <w:lvl w:ilvl="3" w:tplc="349CA304">
      <w:numFmt w:val="bullet"/>
      <w:lvlText w:val="•"/>
      <w:lvlJc w:val="left"/>
      <w:pPr>
        <w:ind w:left="3015" w:hanging="360"/>
      </w:pPr>
    </w:lvl>
    <w:lvl w:ilvl="4" w:tplc="801C53CA">
      <w:numFmt w:val="bullet"/>
      <w:lvlText w:val="•"/>
      <w:lvlJc w:val="left"/>
      <w:pPr>
        <w:ind w:left="4131" w:hanging="360"/>
      </w:pPr>
    </w:lvl>
    <w:lvl w:ilvl="5" w:tplc="D6E22B50">
      <w:numFmt w:val="bullet"/>
      <w:lvlText w:val="•"/>
      <w:lvlJc w:val="left"/>
      <w:pPr>
        <w:ind w:left="5247" w:hanging="360"/>
      </w:pPr>
    </w:lvl>
    <w:lvl w:ilvl="6" w:tplc="ED98A984">
      <w:numFmt w:val="bullet"/>
      <w:lvlText w:val="•"/>
      <w:lvlJc w:val="left"/>
      <w:pPr>
        <w:ind w:left="6363" w:hanging="360"/>
      </w:pPr>
    </w:lvl>
    <w:lvl w:ilvl="7" w:tplc="A2E22D7A">
      <w:numFmt w:val="bullet"/>
      <w:lvlText w:val="•"/>
      <w:lvlJc w:val="left"/>
      <w:pPr>
        <w:ind w:left="7479" w:hanging="360"/>
      </w:pPr>
    </w:lvl>
    <w:lvl w:ilvl="8" w:tplc="1562D404">
      <w:numFmt w:val="bullet"/>
      <w:lvlText w:val="•"/>
      <w:lvlJc w:val="left"/>
      <w:pPr>
        <w:ind w:left="8594" w:hanging="360"/>
      </w:pPr>
    </w:lvl>
  </w:abstractNum>
  <w:abstractNum w:abstractNumId="15" w15:restartNumberingAfterBreak="0">
    <w:nsid w:val="42C01217"/>
    <w:multiLevelType w:val="hybridMultilevel"/>
    <w:tmpl w:val="82D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5C72FC"/>
    <w:multiLevelType w:val="hybridMultilevel"/>
    <w:tmpl w:val="48C4FB80"/>
    <w:lvl w:ilvl="0" w:tplc="9782D0DC">
      <w:start w:val="6"/>
      <w:numFmt w:val="bullet"/>
      <w:lvlText w:val=""/>
      <w:lvlJc w:val="left"/>
      <w:pPr>
        <w:ind w:left="1080" w:hanging="72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17666"/>
    <w:multiLevelType w:val="hybridMultilevel"/>
    <w:tmpl w:val="755A9C66"/>
    <w:lvl w:ilvl="0" w:tplc="1F02112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CB31F5"/>
    <w:multiLevelType w:val="hybridMultilevel"/>
    <w:tmpl w:val="75C4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37049C"/>
    <w:multiLevelType w:val="hybridMultilevel"/>
    <w:tmpl w:val="047C79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753E61"/>
    <w:multiLevelType w:val="hybridMultilevel"/>
    <w:tmpl w:val="C80E7C76"/>
    <w:lvl w:ilvl="0" w:tplc="45CAD568">
      <w:start w:val="1"/>
      <w:numFmt w:val="decimal"/>
      <w:pStyle w:val="listparanumbered"/>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FC2F0D"/>
    <w:multiLevelType w:val="hybridMultilevel"/>
    <w:tmpl w:val="93B4F7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A05A83"/>
    <w:multiLevelType w:val="hybridMultilevel"/>
    <w:tmpl w:val="1F46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7C1E90"/>
    <w:multiLevelType w:val="hybridMultilevel"/>
    <w:tmpl w:val="5D4A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D21845"/>
    <w:multiLevelType w:val="hybridMultilevel"/>
    <w:tmpl w:val="640A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6D59FF"/>
    <w:multiLevelType w:val="hybridMultilevel"/>
    <w:tmpl w:val="72B06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24066"/>
    <w:multiLevelType w:val="hybridMultilevel"/>
    <w:tmpl w:val="73389B54"/>
    <w:lvl w:ilvl="0" w:tplc="331ADBD0">
      <w:start w:val="1"/>
      <w:numFmt w:val="decimal"/>
      <w:lvlText w:val="%1."/>
      <w:lvlJc w:val="left"/>
      <w:pPr>
        <w:ind w:left="720" w:hanging="360"/>
      </w:pPr>
      <w:rPr>
        <w:rFonts w:ascii="Rockwell" w:hAnsi="Rockwell" w:hint="default"/>
        <w:b/>
        <w:i w:val="0"/>
        <w:color w:val="DDD1C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13"/>
  </w:num>
  <w:num w:numId="5">
    <w:abstractNumId w:val="20"/>
  </w:num>
  <w:num w:numId="6">
    <w:abstractNumId w:val="0"/>
  </w:num>
  <w:num w:numId="7">
    <w:abstractNumId w:val="26"/>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1"/>
  </w:num>
  <w:num w:numId="16">
    <w:abstractNumId w:val="8"/>
  </w:num>
  <w:num w:numId="17">
    <w:abstractNumId w:val="5"/>
  </w:num>
  <w:num w:numId="18">
    <w:abstractNumId w:val="3"/>
  </w:num>
  <w:num w:numId="19">
    <w:abstractNumId w:val="22"/>
  </w:num>
  <w:num w:numId="20">
    <w:abstractNumId w:val="23"/>
  </w:num>
  <w:num w:numId="21">
    <w:abstractNumId w:val="24"/>
  </w:num>
  <w:num w:numId="22">
    <w:abstractNumId w:val="25"/>
  </w:num>
  <w:num w:numId="23">
    <w:abstractNumId w:val="18"/>
  </w:num>
  <w:num w:numId="24">
    <w:abstractNumId w:val="21"/>
  </w:num>
  <w:num w:numId="25">
    <w:abstractNumId w:val="16"/>
  </w:num>
  <w:num w:numId="26">
    <w:abstractNumId w:val="2"/>
  </w:num>
  <w:num w:numId="27">
    <w:abstractNumId w:val="11"/>
  </w:num>
  <w:num w:numId="28">
    <w:abstractNumId w:val="4"/>
  </w:num>
  <w:num w:numId="29">
    <w:abstractNumId w:val="10"/>
  </w:num>
  <w:num w:numId="30">
    <w:abstractNumId w:val="19"/>
  </w:num>
  <w:num w:numId="31">
    <w:abstractNumId w:val="7"/>
  </w:num>
  <w:num w:numId="32">
    <w:abstractNumId w:val="12"/>
  </w:num>
  <w:num w:numId="33">
    <w:abstractNumId w:val="17"/>
  </w:num>
  <w:num w:numId="34">
    <w:abstractNumId w:val="9"/>
  </w:num>
  <w:num w:numId="35">
    <w:abstractNumId w:val="5"/>
    <w:lvlOverride w:ilvl="0"/>
    <w:lvlOverride w:ilvl="1"/>
    <w:lvlOverride w:ilvl="2"/>
    <w:lvlOverride w:ilvl="3"/>
    <w:lvlOverride w:ilvl="4"/>
    <w:lvlOverride w:ilvl="5"/>
    <w:lvlOverride w:ilvl="6"/>
    <w:lvlOverride w:ilvl="7"/>
    <w:lvlOverride w:ilvl="8"/>
  </w:num>
  <w:num w:numId="36">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D1"/>
    <w:rsid w:val="00023A93"/>
    <w:rsid w:val="000310CA"/>
    <w:rsid w:val="00052AD3"/>
    <w:rsid w:val="00056B51"/>
    <w:rsid w:val="00090493"/>
    <w:rsid w:val="000C4662"/>
    <w:rsid w:val="001044D0"/>
    <w:rsid w:val="001314A0"/>
    <w:rsid w:val="00133FFA"/>
    <w:rsid w:val="00137E4E"/>
    <w:rsid w:val="001426E4"/>
    <w:rsid w:val="00156E4D"/>
    <w:rsid w:val="00196F85"/>
    <w:rsid w:val="001B7AF0"/>
    <w:rsid w:val="001E7529"/>
    <w:rsid w:val="001F7190"/>
    <w:rsid w:val="00204DE5"/>
    <w:rsid w:val="00217E14"/>
    <w:rsid w:val="0026736C"/>
    <w:rsid w:val="0027497C"/>
    <w:rsid w:val="002925EE"/>
    <w:rsid w:val="002E0300"/>
    <w:rsid w:val="002E2C7B"/>
    <w:rsid w:val="002E5749"/>
    <w:rsid w:val="003151E5"/>
    <w:rsid w:val="00326CE8"/>
    <w:rsid w:val="00335BB7"/>
    <w:rsid w:val="00335C69"/>
    <w:rsid w:val="003541A0"/>
    <w:rsid w:val="0035633B"/>
    <w:rsid w:val="003775E3"/>
    <w:rsid w:val="00380B4A"/>
    <w:rsid w:val="00383AB3"/>
    <w:rsid w:val="003B142A"/>
    <w:rsid w:val="003D0DFA"/>
    <w:rsid w:val="003D21E3"/>
    <w:rsid w:val="003E7EE9"/>
    <w:rsid w:val="003F2F91"/>
    <w:rsid w:val="003F59A8"/>
    <w:rsid w:val="004132DF"/>
    <w:rsid w:val="00444DB8"/>
    <w:rsid w:val="00455041"/>
    <w:rsid w:val="00474E41"/>
    <w:rsid w:val="00477FA9"/>
    <w:rsid w:val="004A7BAA"/>
    <w:rsid w:val="004B269D"/>
    <w:rsid w:val="00502A57"/>
    <w:rsid w:val="00536525"/>
    <w:rsid w:val="00544CD9"/>
    <w:rsid w:val="0055343C"/>
    <w:rsid w:val="00554397"/>
    <w:rsid w:val="00556E04"/>
    <w:rsid w:val="005A3C00"/>
    <w:rsid w:val="005D64F8"/>
    <w:rsid w:val="005E51F6"/>
    <w:rsid w:val="005E6702"/>
    <w:rsid w:val="006338C7"/>
    <w:rsid w:val="0066511B"/>
    <w:rsid w:val="006739AD"/>
    <w:rsid w:val="00687E1D"/>
    <w:rsid w:val="0069046E"/>
    <w:rsid w:val="00694853"/>
    <w:rsid w:val="0069486B"/>
    <w:rsid w:val="006D56B7"/>
    <w:rsid w:val="006E32A0"/>
    <w:rsid w:val="006F6338"/>
    <w:rsid w:val="00713939"/>
    <w:rsid w:val="0071602F"/>
    <w:rsid w:val="00723D4D"/>
    <w:rsid w:val="00742685"/>
    <w:rsid w:val="00757205"/>
    <w:rsid w:val="0076253B"/>
    <w:rsid w:val="00771DB2"/>
    <w:rsid w:val="00781B76"/>
    <w:rsid w:val="00787988"/>
    <w:rsid w:val="007E3BDB"/>
    <w:rsid w:val="007E73B2"/>
    <w:rsid w:val="007E775B"/>
    <w:rsid w:val="007F03E6"/>
    <w:rsid w:val="007F2570"/>
    <w:rsid w:val="007F3A12"/>
    <w:rsid w:val="008152A2"/>
    <w:rsid w:val="00817499"/>
    <w:rsid w:val="008336A9"/>
    <w:rsid w:val="00896381"/>
    <w:rsid w:val="00896944"/>
    <w:rsid w:val="008D48F1"/>
    <w:rsid w:val="008F1ED6"/>
    <w:rsid w:val="00943ABE"/>
    <w:rsid w:val="00963F9B"/>
    <w:rsid w:val="00975726"/>
    <w:rsid w:val="0098389F"/>
    <w:rsid w:val="009C37D3"/>
    <w:rsid w:val="009D4F87"/>
    <w:rsid w:val="009E12ED"/>
    <w:rsid w:val="009F0915"/>
    <w:rsid w:val="00A566F6"/>
    <w:rsid w:val="00A7393E"/>
    <w:rsid w:val="00A90880"/>
    <w:rsid w:val="00AC27A8"/>
    <w:rsid w:val="00AC2EAD"/>
    <w:rsid w:val="00AC386E"/>
    <w:rsid w:val="00AE631B"/>
    <w:rsid w:val="00B04FFF"/>
    <w:rsid w:val="00B24952"/>
    <w:rsid w:val="00B260FD"/>
    <w:rsid w:val="00B65F44"/>
    <w:rsid w:val="00B67A15"/>
    <w:rsid w:val="00BA52BA"/>
    <w:rsid w:val="00BA6E22"/>
    <w:rsid w:val="00BC1654"/>
    <w:rsid w:val="00BC2DE5"/>
    <w:rsid w:val="00BF13D7"/>
    <w:rsid w:val="00BF697B"/>
    <w:rsid w:val="00C00628"/>
    <w:rsid w:val="00C21CE0"/>
    <w:rsid w:val="00C26A22"/>
    <w:rsid w:val="00C43362"/>
    <w:rsid w:val="00C64B9C"/>
    <w:rsid w:val="00C74DB4"/>
    <w:rsid w:val="00CC0DA1"/>
    <w:rsid w:val="00CC6263"/>
    <w:rsid w:val="00CC63BD"/>
    <w:rsid w:val="00CF7052"/>
    <w:rsid w:val="00D00967"/>
    <w:rsid w:val="00D141EA"/>
    <w:rsid w:val="00D213B7"/>
    <w:rsid w:val="00D36292"/>
    <w:rsid w:val="00D517E1"/>
    <w:rsid w:val="00D523BE"/>
    <w:rsid w:val="00D7083F"/>
    <w:rsid w:val="00D8756E"/>
    <w:rsid w:val="00D9790C"/>
    <w:rsid w:val="00DA71E2"/>
    <w:rsid w:val="00DC202A"/>
    <w:rsid w:val="00DD6090"/>
    <w:rsid w:val="00E17C05"/>
    <w:rsid w:val="00E200AD"/>
    <w:rsid w:val="00E40108"/>
    <w:rsid w:val="00E45C0D"/>
    <w:rsid w:val="00E530D1"/>
    <w:rsid w:val="00E60501"/>
    <w:rsid w:val="00E6761D"/>
    <w:rsid w:val="00E67CE6"/>
    <w:rsid w:val="00EA7622"/>
    <w:rsid w:val="00EB0D03"/>
    <w:rsid w:val="00EB6189"/>
    <w:rsid w:val="00EC5B05"/>
    <w:rsid w:val="00F011B1"/>
    <w:rsid w:val="00F0587D"/>
    <w:rsid w:val="00F140A3"/>
    <w:rsid w:val="00F22D42"/>
    <w:rsid w:val="00F50286"/>
    <w:rsid w:val="00F679FA"/>
    <w:rsid w:val="00F708F8"/>
    <w:rsid w:val="00F83C84"/>
    <w:rsid w:val="00FA0EE6"/>
    <w:rsid w:val="00FE0FA7"/>
    <w:rsid w:val="00FE6218"/>
    <w:rsid w:val="00FF1983"/>
    <w:rsid w:val="00FF1C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CD24"/>
  <w15:docId w15:val="{03543D77-8818-4810-A669-1654C1B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zh-CN" w:bidi="th-TH"/>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6B7"/>
    <w:pPr>
      <w:spacing w:line="240" w:lineRule="auto"/>
    </w:pPr>
    <w:rPr>
      <w:rFonts w:ascii="Open Sans" w:hAnsi="Open Sans"/>
      <w:sz w:val="21"/>
    </w:rPr>
  </w:style>
  <w:style w:type="paragraph" w:styleId="Heading1">
    <w:name w:val="heading 1"/>
    <w:basedOn w:val="Normal"/>
    <w:next w:val="Normal"/>
    <w:link w:val="Heading1Char"/>
    <w:uiPriority w:val="9"/>
    <w:qFormat/>
    <w:rsid w:val="008336A9"/>
    <w:pPr>
      <w:keepNext/>
      <w:keepLines/>
      <w:pBdr>
        <w:bottom w:val="single" w:sz="8" w:space="1" w:color="DDD1C5"/>
      </w:pBdr>
      <w:spacing w:before="320" w:after="240"/>
      <w:ind w:left="57" w:right="57"/>
      <w:outlineLvl w:val="0"/>
    </w:pPr>
    <w:rPr>
      <w:rFonts w:ascii="Rockwell" w:eastAsiaTheme="majorEastAsia" w:hAnsi="Rockwell" w:cstheme="majorBidi"/>
      <w:color w:val="88255B"/>
      <w:sz w:val="72"/>
      <w:szCs w:val="32"/>
    </w:rPr>
  </w:style>
  <w:style w:type="paragraph" w:styleId="Heading2">
    <w:name w:val="heading 2"/>
    <w:basedOn w:val="Heading1"/>
    <w:next w:val="Normal"/>
    <w:link w:val="Heading2Char"/>
    <w:uiPriority w:val="9"/>
    <w:unhideWhenUsed/>
    <w:qFormat/>
    <w:rsid w:val="008336A9"/>
    <w:pPr>
      <w:pBdr>
        <w:bottom w:val="none" w:sz="0" w:space="0" w:color="auto"/>
      </w:pBdr>
      <w:spacing w:before="120" w:after="40"/>
      <w:ind w:left="0" w:right="0"/>
      <w:outlineLvl w:val="1"/>
    </w:pPr>
    <w:rPr>
      <w:sz w:val="40"/>
      <w:szCs w:val="28"/>
    </w:rPr>
  </w:style>
  <w:style w:type="paragraph" w:styleId="Heading3">
    <w:name w:val="heading 3"/>
    <w:basedOn w:val="Heading2"/>
    <w:next w:val="Normal"/>
    <w:link w:val="Heading3Char"/>
    <w:uiPriority w:val="9"/>
    <w:unhideWhenUsed/>
    <w:qFormat/>
    <w:rsid w:val="002E5749"/>
    <w:pPr>
      <w:spacing w:before="40"/>
      <w:outlineLvl w:val="2"/>
    </w:pPr>
    <w:rPr>
      <w:sz w:val="28"/>
      <w:szCs w:val="24"/>
    </w:rPr>
  </w:style>
  <w:style w:type="paragraph" w:styleId="Heading4">
    <w:name w:val="heading 4"/>
    <w:basedOn w:val="Normal"/>
    <w:next w:val="Normal"/>
    <w:link w:val="Heading4Char"/>
    <w:uiPriority w:val="9"/>
    <w:semiHidden/>
    <w:unhideWhenUsed/>
    <w:qFormat/>
    <w:rsid w:val="008D48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48F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D48F1"/>
    <w:pPr>
      <w:keepNext/>
      <w:keepLines/>
      <w:spacing w:before="40" w:after="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semiHidden/>
    <w:unhideWhenUsed/>
    <w:qFormat/>
    <w:rsid w:val="008D48F1"/>
    <w:pPr>
      <w:keepNext/>
      <w:keepLines/>
      <w:spacing w:before="40" w:after="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semiHidden/>
    <w:unhideWhenUsed/>
    <w:qFormat/>
    <w:rsid w:val="008D48F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D48F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6C"/>
    <w:pPr>
      <w:autoSpaceDE w:val="0"/>
      <w:autoSpaceDN w:val="0"/>
      <w:adjustRightInd w:val="0"/>
    </w:pPr>
    <w:rPr>
      <w:rFonts w:ascii="TMixBold" w:hAnsi="TMixBold" w:cs="TMixBold"/>
      <w:color w:val="000000"/>
      <w:sz w:val="24"/>
      <w:szCs w:val="24"/>
    </w:rPr>
  </w:style>
  <w:style w:type="character" w:customStyle="1" w:styleId="A12">
    <w:name w:val="A12"/>
    <w:uiPriority w:val="99"/>
    <w:rsid w:val="0026736C"/>
    <w:rPr>
      <w:rFonts w:cs="TMixBold"/>
      <w:b/>
      <w:bCs/>
      <w:color w:val="EE3123"/>
      <w:sz w:val="32"/>
      <w:szCs w:val="32"/>
    </w:rPr>
  </w:style>
  <w:style w:type="paragraph" w:customStyle="1" w:styleId="Pa11">
    <w:name w:val="Pa11"/>
    <w:basedOn w:val="Default"/>
    <w:next w:val="Default"/>
    <w:uiPriority w:val="99"/>
    <w:rsid w:val="0026736C"/>
    <w:pPr>
      <w:spacing w:line="191" w:lineRule="atLeast"/>
    </w:pPr>
    <w:rPr>
      <w:rFonts w:cs="Times New Roman"/>
      <w:color w:val="auto"/>
    </w:rPr>
  </w:style>
  <w:style w:type="character" w:customStyle="1" w:styleId="apple-converted-space">
    <w:name w:val="apple-converted-space"/>
    <w:basedOn w:val="DefaultParagraphFont"/>
    <w:rsid w:val="0026736C"/>
  </w:style>
  <w:style w:type="paragraph" w:customStyle="1" w:styleId="Introparas">
    <w:name w:val="Intro paras"/>
    <w:basedOn w:val="Normal"/>
    <w:rsid w:val="0026736C"/>
    <w:pPr>
      <w:pBdr>
        <w:left w:val="single" w:sz="24" w:space="4" w:color="F2F2F2" w:themeColor="background1" w:themeShade="F2"/>
      </w:pBdr>
      <w:ind w:left="3119"/>
    </w:pPr>
    <w:rPr>
      <w:rFonts w:ascii="Calibri Light" w:hAnsi="Calibri Light"/>
    </w:rPr>
  </w:style>
  <w:style w:type="paragraph" w:customStyle="1" w:styleId="Quote1">
    <w:name w:val="Quote1"/>
    <w:basedOn w:val="Normal"/>
    <w:qFormat/>
    <w:rsid w:val="007E3BDB"/>
    <w:pPr>
      <w:pBdr>
        <w:left w:val="single" w:sz="24" w:space="4" w:color="DDD1C5"/>
      </w:pBdr>
      <w:shd w:val="clear" w:color="auto" w:fill="F2F2F2" w:themeFill="background1" w:themeFillShade="F2"/>
      <w:spacing w:before="240"/>
      <w:ind w:left="567"/>
    </w:pPr>
    <w:rPr>
      <w:rFonts w:ascii="Open Sans Light" w:hAnsi="Open Sans Light"/>
      <w:i/>
      <w:color w:val="404040" w:themeColor="text1" w:themeTint="BF"/>
      <w:sz w:val="32"/>
    </w:rPr>
  </w:style>
  <w:style w:type="paragraph" w:customStyle="1" w:styleId="note">
    <w:name w:val="note"/>
    <w:basedOn w:val="Normal"/>
    <w:rsid w:val="0026736C"/>
    <w:pPr>
      <w:shd w:val="clear" w:color="auto" w:fill="F2F2F2" w:themeFill="background1" w:themeFillShade="F2"/>
      <w:ind w:left="170"/>
    </w:pPr>
    <w:rPr>
      <w:i/>
      <w:color w:val="595959" w:themeColor="text1" w:themeTint="A6"/>
      <w:sz w:val="18"/>
    </w:rPr>
  </w:style>
  <w:style w:type="paragraph" w:customStyle="1" w:styleId="tablelists">
    <w:name w:val="table lists"/>
    <w:basedOn w:val="Normal"/>
    <w:rsid w:val="0026736C"/>
    <w:pPr>
      <w:spacing w:after="240"/>
    </w:pPr>
  </w:style>
  <w:style w:type="paragraph" w:customStyle="1" w:styleId="Style1">
    <w:name w:val="Style1"/>
    <w:basedOn w:val="Heading2"/>
    <w:link w:val="Style1Char"/>
    <w:rsid w:val="0026736C"/>
    <w:rPr>
      <w:rFonts w:eastAsia="Times New Roman" w:cs="Times New Roman"/>
    </w:rPr>
  </w:style>
  <w:style w:type="character" w:customStyle="1" w:styleId="Style1Char">
    <w:name w:val="Style1 Char"/>
    <w:basedOn w:val="Heading2Char"/>
    <w:link w:val="Style1"/>
    <w:rsid w:val="0026736C"/>
    <w:rPr>
      <w:rFonts w:ascii="Calibri Light" w:eastAsia="Times New Roman" w:hAnsi="Calibri Light" w:cs="Times New Roman"/>
      <w:bCs w:val="0"/>
      <w:color w:val="E42313"/>
      <w:kern w:val="32"/>
      <w:sz w:val="32"/>
      <w:szCs w:val="32"/>
      <w:lang w:val="en-US" w:bidi="th-TH"/>
    </w:rPr>
  </w:style>
  <w:style w:type="character" w:customStyle="1" w:styleId="Heading2Char">
    <w:name w:val="Heading 2 Char"/>
    <w:basedOn w:val="DefaultParagraphFont"/>
    <w:link w:val="Heading2"/>
    <w:uiPriority w:val="9"/>
    <w:rsid w:val="008336A9"/>
    <w:rPr>
      <w:rFonts w:ascii="Rockwell" w:eastAsiaTheme="majorEastAsia" w:hAnsi="Rockwell" w:cstheme="majorBidi"/>
      <w:color w:val="88255B"/>
      <w:sz w:val="40"/>
      <w:szCs w:val="28"/>
    </w:rPr>
  </w:style>
  <w:style w:type="character" w:customStyle="1" w:styleId="Heading1Char">
    <w:name w:val="Heading 1 Char"/>
    <w:basedOn w:val="DefaultParagraphFont"/>
    <w:link w:val="Heading1"/>
    <w:uiPriority w:val="9"/>
    <w:rsid w:val="008336A9"/>
    <w:rPr>
      <w:rFonts w:ascii="Rockwell" w:eastAsiaTheme="majorEastAsia" w:hAnsi="Rockwell" w:cstheme="majorBidi"/>
      <w:color w:val="88255B"/>
      <w:sz w:val="72"/>
      <w:szCs w:val="32"/>
    </w:rPr>
  </w:style>
  <w:style w:type="character" w:customStyle="1" w:styleId="Heading3Char">
    <w:name w:val="Heading 3 Char"/>
    <w:basedOn w:val="DefaultParagraphFont"/>
    <w:link w:val="Heading3"/>
    <w:uiPriority w:val="9"/>
    <w:rsid w:val="002E5749"/>
    <w:rPr>
      <w:rFonts w:ascii="Rockwell" w:eastAsiaTheme="majorEastAsia" w:hAnsi="Rockwell" w:cstheme="majorBidi"/>
      <w:color w:val="0097D6"/>
      <w:sz w:val="28"/>
      <w:szCs w:val="24"/>
    </w:rPr>
  </w:style>
  <w:style w:type="paragraph" w:styleId="CommentText">
    <w:name w:val="annotation text"/>
    <w:basedOn w:val="Normal"/>
    <w:link w:val="CommentTextChar"/>
    <w:rsid w:val="0026736C"/>
    <w:rPr>
      <w:szCs w:val="24"/>
    </w:rPr>
  </w:style>
  <w:style w:type="character" w:customStyle="1" w:styleId="CommentTextChar">
    <w:name w:val="Comment Text Char"/>
    <w:basedOn w:val="DefaultParagraphFont"/>
    <w:link w:val="CommentText"/>
    <w:rsid w:val="0026736C"/>
    <w:rPr>
      <w:rFonts w:eastAsia="SimSun"/>
      <w:sz w:val="24"/>
      <w:szCs w:val="24"/>
      <w:lang w:bidi="th-TH"/>
    </w:rPr>
  </w:style>
  <w:style w:type="paragraph" w:styleId="Header">
    <w:name w:val="header"/>
    <w:basedOn w:val="Normal"/>
    <w:link w:val="HeaderChar"/>
    <w:rsid w:val="0026736C"/>
    <w:pPr>
      <w:tabs>
        <w:tab w:val="center" w:pos="4513"/>
        <w:tab w:val="right" w:pos="9026"/>
      </w:tabs>
    </w:pPr>
  </w:style>
  <w:style w:type="character" w:customStyle="1" w:styleId="HeaderChar">
    <w:name w:val="Header Char"/>
    <w:basedOn w:val="DefaultParagraphFont"/>
    <w:link w:val="Header"/>
    <w:rsid w:val="0026736C"/>
    <w:rPr>
      <w:rFonts w:eastAsia="SimSun"/>
      <w:szCs w:val="28"/>
      <w:lang w:bidi="th-TH"/>
    </w:rPr>
  </w:style>
  <w:style w:type="paragraph" w:styleId="Footer">
    <w:name w:val="footer"/>
    <w:basedOn w:val="Normal"/>
    <w:link w:val="FooterChar"/>
    <w:uiPriority w:val="99"/>
    <w:qFormat/>
    <w:rsid w:val="00544CD9"/>
    <w:pPr>
      <w:pBdr>
        <w:top w:val="single" w:sz="36" w:space="6" w:color="DDD1C5"/>
      </w:pBdr>
      <w:tabs>
        <w:tab w:val="center" w:pos="4513"/>
        <w:tab w:val="right" w:pos="9026"/>
      </w:tabs>
    </w:pPr>
    <w:rPr>
      <w:color w:val="9C9197"/>
      <w:sz w:val="16"/>
    </w:rPr>
  </w:style>
  <w:style w:type="character" w:customStyle="1" w:styleId="FooterChar">
    <w:name w:val="Footer Char"/>
    <w:basedOn w:val="DefaultParagraphFont"/>
    <w:link w:val="Footer"/>
    <w:uiPriority w:val="99"/>
    <w:rsid w:val="00544CD9"/>
    <w:rPr>
      <w:rFonts w:ascii="Open Sans" w:hAnsi="Open Sans"/>
      <w:color w:val="9C9197"/>
      <w:sz w:val="16"/>
    </w:rPr>
  </w:style>
  <w:style w:type="paragraph" w:styleId="Caption">
    <w:name w:val="caption"/>
    <w:basedOn w:val="Normal"/>
    <w:next w:val="Normal"/>
    <w:uiPriority w:val="35"/>
    <w:unhideWhenUsed/>
    <w:qFormat/>
    <w:rsid w:val="007E3BDB"/>
    <w:pPr>
      <w:pBdr>
        <w:bottom w:val="dotted" w:sz="12" w:space="1" w:color="DDD1C5"/>
      </w:pBdr>
    </w:pPr>
    <w:rPr>
      <w:bCs/>
      <w:color w:val="595959" w:themeColor="text1" w:themeTint="A6"/>
      <w:spacing w:val="6"/>
    </w:rPr>
  </w:style>
  <w:style w:type="character" w:styleId="CommentReference">
    <w:name w:val="annotation reference"/>
    <w:basedOn w:val="DefaultParagraphFont"/>
    <w:rsid w:val="0026736C"/>
    <w:rPr>
      <w:sz w:val="18"/>
      <w:szCs w:val="18"/>
    </w:rPr>
  </w:style>
  <w:style w:type="paragraph" w:styleId="Title">
    <w:name w:val="Title"/>
    <w:basedOn w:val="Normal"/>
    <w:next w:val="Normal"/>
    <w:link w:val="TitleChar"/>
    <w:uiPriority w:val="10"/>
    <w:rsid w:val="008D48F1"/>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D48F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rsid w:val="008D48F1"/>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8D48F1"/>
    <w:rPr>
      <w:rFonts w:asciiTheme="majorHAnsi" w:eastAsiaTheme="majorEastAsia" w:hAnsiTheme="majorHAnsi" w:cstheme="majorBidi"/>
      <w:sz w:val="24"/>
      <w:szCs w:val="24"/>
    </w:rPr>
  </w:style>
  <w:style w:type="character" w:styleId="Hyperlink">
    <w:name w:val="Hyperlink"/>
    <w:basedOn w:val="DefaultParagraphFont"/>
    <w:uiPriority w:val="99"/>
    <w:unhideWhenUsed/>
    <w:qFormat/>
    <w:rsid w:val="00D36292"/>
    <w:rPr>
      <w:rFonts w:ascii="Open Sans Light" w:hAnsi="Open Sans Light"/>
      <w:color w:val="C00000"/>
      <w:u w:val="single"/>
      <w:bdr w:val="none" w:sz="0" w:space="0" w:color="auto"/>
      <w:shd w:val="clear" w:color="auto" w:fill="auto"/>
    </w:rPr>
  </w:style>
  <w:style w:type="character" w:styleId="FollowedHyperlink">
    <w:name w:val="FollowedHyperlink"/>
    <w:basedOn w:val="DefaultParagraphFont"/>
    <w:rsid w:val="0026736C"/>
    <w:rPr>
      <w:color w:val="954F72" w:themeColor="followedHyperlink"/>
      <w:u w:val="single"/>
    </w:rPr>
  </w:style>
  <w:style w:type="character" w:styleId="Strong">
    <w:name w:val="Strong"/>
    <w:basedOn w:val="DefaultParagraphFont"/>
    <w:uiPriority w:val="22"/>
    <w:qFormat/>
    <w:rsid w:val="008D48F1"/>
    <w:rPr>
      <w:b/>
      <w:bCs/>
    </w:rPr>
  </w:style>
  <w:style w:type="character" w:styleId="Emphasis">
    <w:name w:val="Emphasis"/>
    <w:basedOn w:val="DefaultParagraphFont"/>
    <w:uiPriority w:val="20"/>
    <w:qFormat/>
    <w:rsid w:val="008D48F1"/>
    <w:rPr>
      <w:i/>
      <w:iCs/>
    </w:rPr>
  </w:style>
  <w:style w:type="paragraph" w:styleId="NormalWeb">
    <w:name w:val="Normal (Web)"/>
    <w:basedOn w:val="Normal"/>
    <w:uiPriority w:val="99"/>
    <w:unhideWhenUsed/>
    <w:rsid w:val="0026736C"/>
    <w:pPr>
      <w:spacing w:before="100" w:beforeAutospacing="1" w:after="100" w:afterAutospacing="1"/>
    </w:pPr>
    <w:rPr>
      <w:rFonts w:eastAsia="Times New Roman"/>
      <w:szCs w:val="24"/>
      <w:lang w:bidi="ar-SA"/>
    </w:rPr>
  </w:style>
  <w:style w:type="paragraph" w:styleId="CommentSubject">
    <w:name w:val="annotation subject"/>
    <w:basedOn w:val="CommentText"/>
    <w:next w:val="CommentText"/>
    <w:link w:val="CommentSubjectChar"/>
    <w:rsid w:val="0026736C"/>
    <w:rPr>
      <w:b/>
      <w:bCs/>
      <w:sz w:val="20"/>
      <w:szCs w:val="25"/>
    </w:rPr>
  </w:style>
  <w:style w:type="character" w:customStyle="1" w:styleId="CommentSubjectChar">
    <w:name w:val="Comment Subject Char"/>
    <w:basedOn w:val="CommentTextChar"/>
    <w:link w:val="CommentSubject"/>
    <w:rsid w:val="0026736C"/>
    <w:rPr>
      <w:rFonts w:eastAsia="SimSun"/>
      <w:b/>
      <w:bCs/>
      <w:sz w:val="20"/>
      <w:szCs w:val="25"/>
      <w:lang w:bidi="th-TH"/>
    </w:rPr>
  </w:style>
  <w:style w:type="paragraph" w:styleId="BalloonText">
    <w:name w:val="Balloon Text"/>
    <w:basedOn w:val="Normal"/>
    <w:link w:val="BalloonTextChar"/>
    <w:rsid w:val="0026736C"/>
    <w:rPr>
      <w:rFonts w:ascii="Tahoma" w:hAnsi="Tahoma" w:cs="Angsana New"/>
      <w:sz w:val="16"/>
    </w:rPr>
  </w:style>
  <w:style w:type="character" w:customStyle="1" w:styleId="BalloonTextChar">
    <w:name w:val="Balloon Text Char"/>
    <w:basedOn w:val="DefaultParagraphFont"/>
    <w:link w:val="BalloonText"/>
    <w:rsid w:val="0026736C"/>
    <w:rPr>
      <w:rFonts w:ascii="Tahoma" w:eastAsia="SimSun" w:hAnsi="Tahoma" w:cs="Angsana New"/>
      <w:sz w:val="16"/>
      <w:szCs w:val="20"/>
      <w:lang w:bidi="th-TH"/>
    </w:rPr>
  </w:style>
  <w:style w:type="table" w:styleId="TableGrid">
    <w:name w:val="Table Grid"/>
    <w:basedOn w:val="TableNormal"/>
    <w:rsid w:val="0026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A0EE6"/>
    <w:pPr>
      <w:spacing w:after="0"/>
    </w:pPr>
  </w:style>
  <w:style w:type="paragraph" w:styleId="ListParagraph">
    <w:name w:val="List Paragraph"/>
    <w:aliases w:val="Recommendation,List Paragraph1,List Paragraph11,L"/>
    <w:basedOn w:val="Normal"/>
    <w:link w:val="ListParagraphChar"/>
    <w:uiPriority w:val="1"/>
    <w:qFormat/>
    <w:rsid w:val="00C64B9C"/>
    <w:pPr>
      <w:numPr>
        <w:numId w:val="2"/>
      </w:numPr>
    </w:pPr>
    <w:rPr>
      <w:rFonts w:cs="Cordia New"/>
      <w:szCs w:val="25"/>
    </w:rPr>
  </w:style>
  <w:style w:type="character" w:customStyle="1" w:styleId="Heading4Char">
    <w:name w:val="Heading 4 Char"/>
    <w:basedOn w:val="DefaultParagraphFont"/>
    <w:link w:val="Heading4"/>
    <w:uiPriority w:val="9"/>
    <w:semiHidden/>
    <w:rsid w:val="008D48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48F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D48F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48F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D48F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D48F1"/>
    <w:rPr>
      <w:rFonts w:asciiTheme="majorHAnsi" w:eastAsiaTheme="majorEastAsia" w:hAnsiTheme="majorHAnsi" w:cstheme="majorBidi"/>
      <w:b/>
      <w:bCs/>
      <w:i/>
      <w:iCs/>
      <w:color w:val="44546A" w:themeColor="text2"/>
    </w:rPr>
  </w:style>
  <w:style w:type="paragraph" w:styleId="Quote">
    <w:name w:val="Quote"/>
    <w:basedOn w:val="Normal"/>
    <w:next w:val="Normal"/>
    <w:link w:val="QuoteChar"/>
    <w:uiPriority w:val="29"/>
    <w:rsid w:val="008D48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48F1"/>
    <w:rPr>
      <w:i/>
      <w:iCs/>
      <w:color w:val="404040" w:themeColor="text1" w:themeTint="BF"/>
    </w:rPr>
  </w:style>
  <w:style w:type="paragraph" w:styleId="IntenseQuote">
    <w:name w:val="Intense Quote"/>
    <w:basedOn w:val="Normal"/>
    <w:next w:val="Normal"/>
    <w:link w:val="IntenseQuoteChar"/>
    <w:uiPriority w:val="30"/>
    <w:rsid w:val="00554397"/>
    <w:pPr>
      <w:pBdr>
        <w:left w:val="single" w:sz="18" w:space="12" w:color="93C1E8"/>
      </w:pBdr>
      <w:spacing w:before="100" w:beforeAutospacing="1" w:line="300" w:lineRule="auto"/>
      <w:ind w:left="1224" w:right="1224"/>
    </w:pPr>
    <w:rPr>
      <w:rFonts w:ascii="Open Sans Light" w:eastAsiaTheme="majorEastAsia" w:hAnsi="Open Sans Light" w:cstheme="majorBidi"/>
      <w:color w:val="0097D6"/>
      <w:sz w:val="28"/>
      <w:szCs w:val="28"/>
    </w:rPr>
  </w:style>
  <w:style w:type="character" w:customStyle="1" w:styleId="IntenseQuoteChar">
    <w:name w:val="Intense Quote Char"/>
    <w:basedOn w:val="DefaultParagraphFont"/>
    <w:link w:val="IntenseQuote"/>
    <w:uiPriority w:val="30"/>
    <w:rsid w:val="00554397"/>
    <w:rPr>
      <w:rFonts w:ascii="Open Sans Light" w:eastAsiaTheme="majorEastAsia" w:hAnsi="Open Sans Light" w:cstheme="majorBidi"/>
      <w:color w:val="0097D6"/>
      <w:sz w:val="28"/>
      <w:szCs w:val="28"/>
    </w:rPr>
  </w:style>
  <w:style w:type="character" w:styleId="SubtleEmphasis">
    <w:name w:val="Subtle Emphasis"/>
    <w:basedOn w:val="DefaultParagraphFont"/>
    <w:uiPriority w:val="19"/>
    <w:rsid w:val="008D48F1"/>
    <w:rPr>
      <w:i/>
      <w:iCs/>
      <w:color w:val="404040" w:themeColor="text1" w:themeTint="BF"/>
    </w:rPr>
  </w:style>
  <w:style w:type="character" w:styleId="IntenseEmphasis">
    <w:name w:val="Intense Emphasis"/>
    <w:aliases w:val="make bold and tan"/>
    <w:basedOn w:val="DefaultParagraphFont"/>
    <w:uiPriority w:val="21"/>
    <w:qFormat/>
    <w:rsid w:val="007E3BDB"/>
    <w:rPr>
      <w:b/>
      <w:bCs/>
      <w:i w:val="0"/>
      <w:iCs/>
      <w:color w:val="DDD1C5"/>
    </w:rPr>
  </w:style>
  <w:style w:type="character" w:styleId="SubtleReference">
    <w:name w:val="Subtle Reference"/>
    <w:basedOn w:val="DefaultParagraphFont"/>
    <w:uiPriority w:val="31"/>
    <w:rsid w:val="008D48F1"/>
    <w:rPr>
      <w:smallCaps/>
      <w:color w:val="404040" w:themeColor="text1" w:themeTint="BF"/>
      <w:u w:val="single" w:color="7F7F7F" w:themeColor="text1" w:themeTint="80"/>
    </w:rPr>
  </w:style>
  <w:style w:type="character" w:styleId="IntenseReference">
    <w:name w:val="Intense Reference"/>
    <w:basedOn w:val="DefaultParagraphFont"/>
    <w:uiPriority w:val="32"/>
    <w:rsid w:val="008D48F1"/>
    <w:rPr>
      <w:b/>
      <w:bCs/>
      <w:smallCaps/>
      <w:spacing w:val="5"/>
      <w:u w:val="single"/>
    </w:rPr>
  </w:style>
  <w:style w:type="character" w:styleId="BookTitle">
    <w:name w:val="Book Title"/>
    <w:basedOn w:val="DefaultParagraphFont"/>
    <w:uiPriority w:val="33"/>
    <w:rsid w:val="008D48F1"/>
    <w:rPr>
      <w:b/>
      <w:bCs/>
      <w:smallCaps/>
    </w:rPr>
  </w:style>
  <w:style w:type="paragraph" w:styleId="TOCHeading">
    <w:name w:val="TOC Heading"/>
    <w:basedOn w:val="Heading1"/>
    <w:next w:val="Normal"/>
    <w:uiPriority w:val="39"/>
    <w:semiHidden/>
    <w:unhideWhenUsed/>
    <w:qFormat/>
    <w:rsid w:val="008D48F1"/>
    <w:pPr>
      <w:outlineLvl w:val="9"/>
    </w:pPr>
  </w:style>
  <w:style w:type="paragraph" w:customStyle="1" w:styleId="Introparagraph">
    <w:name w:val="Intro paragraph"/>
    <w:basedOn w:val="Normal"/>
    <w:rsid w:val="003B142A"/>
    <w:pPr>
      <w:pBdr>
        <w:left w:val="single" w:sz="36" w:space="4" w:color="DDD1C5"/>
      </w:pBdr>
      <w:ind w:left="340"/>
    </w:pPr>
    <w:rPr>
      <w:sz w:val="28"/>
    </w:rPr>
  </w:style>
  <w:style w:type="paragraph" w:customStyle="1" w:styleId="listparanumbered">
    <w:name w:val="list para numbered"/>
    <w:qFormat/>
    <w:rsid w:val="00AC27A8"/>
    <w:pPr>
      <w:numPr>
        <w:numId w:val="5"/>
      </w:numPr>
      <w:spacing w:line="240" w:lineRule="auto"/>
      <w:ind w:left="357" w:hanging="357"/>
    </w:pPr>
    <w:rPr>
      <w:rFonts w:ascii="Open Sans" w:hAnsi="Open Sans" w:cs="Cordia New"/>
      <w:sz w:val="24"/>
      <w:szCs w:val="25"/>
    </w:rPr>
  </w:style>
  <w:style w:type="paragraph" w:styleId="BodyText">
    <w:name w:val="Body Text"/>
    <w:link w:val="BodyTextChar"/>
    <w:rsid w:val="00FE0FA7"/>
    <w:pPr>
      <w:spacing w:after="0" w:line="240" w:lineRule="auto"/>
    </w:pPr>
    <w:rPr>
      <w:rFonts w:ascii="Arial" w:eastAsia="Times" w:hAnsi="Arial" w:cs="Times New Roman"/>
      <w:sz w:val="24"/>
      <w:lang w:val="en-US" w:eastAsia="en-US" w:bidi="ar-SA"/>
    </w:rPr>
  </w:style>
  <w:style w:type="character" w:customStyle="1" w:styleId="BodyTextChar">
    <w:name w:val="Body Text Char"/>
    <w:basedOn w:val="DefaultParagraphFont"/>
    <w:link w:val="BodyText"/>
    <w:rsid w:val="00FE0FA7"/>
    <w:rPr>
      <w:rFonts w:ascii="Arial" w:eastAsia="Times" w:hAnsi="Arial" w:cs="Times New Roman"/>
      <w:sz w:val="24"/>
      <w:lang w:val="en-US" w:eastAsia="en-US" w:bidi="ar-SA"/>
    </w:rPr>
  </w:style>
  <w:style w:type="character" w:styleId="UnresolvedMention">
    <w:name w:val="Unresolved Mention"/>
    <w:basedOn w:val="DefaultParagraphFont"/>
    <w:uiPriority w:val="99"/>
    <w:semiHidden/>
    <w:unhideWhenUsed/>
    <w:rsid w:val="00335C69"/>
    <w:rPr>
      <w:color w:val="808080"/>
      <w:shd w:val="clear" w:color="auto" w:fill="E6E6E6"/>
    </w:rPr>
  </w:style>
  <w:style w:type="character" w:customStyle="1" w:styleId="ListParagraphChar">
    <w:name w:val="List Paragraph Char"/>
    <w:aliases w:val="Recommendation Char,List Paragraph1 Char,List Paragraph11 Char,L Char"/>
    <w:link w:val="ListParagraph"/>
    <w:uiPriority w:val="1"/>
    <w:locked/>
    <w:rsid w:val="00694853"/>
    <w:rPr>
      <w:rFonts w:ascii="Open Sans" w:hAnsi="Open Sans" w:cs="Cordia New"/>
      <w:sz w:val="21"/>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81655">
      <w:bodyDiv w:val="1"/>
      <w:marLeft w:val="0"/>
      <w:marRight w:val="0"/>
      <w:marTop w:val="0"/>
      <w:marBottom w:val="0"/>
      <w:divBdr>
        <w:top w:val="none" w:sz="0" w:space="0" w:color="auto"/>
        <w:left w:val="none" w:sz="0" w:space="0" w:color="auto"/>
        <w:bottom w:val="none" w:sz="0" w:space="0" w:color="auto"/>
        <w:right w:val="none" w:sz="0" w:space="0" w:color="auto"/>
      </w:divBdr>
    </w:div>
    <w:div w:id="1082024857">
      <w:bodyDiv w:val="1"/>
      <w:marLeft w:val="0"/>
      <w:marRight w:val="0"/>
      <w:marTop w:val="0"/>
      <w:marBottom w:val="0"/>
      <w:divBdr>
        <w:top w:val="none" w:sz="0" w:space="0" w:color="auto"/>
        <w:left w:val="none" w:sz="0" w:space="0" w:color="auto"/>
        <w:bottom w:val="none" w:sz="0" w:space="0" w:color="auto"/>
        <w:right w:val="none" w:sz="0" w:space="0" w:color="auto"/>
      </w:divBdr>
    </w:div>
    <w:div w:id="17137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utas.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s.edu.au/appointme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sability.Services@utas.edu.au" TargetMode="External"/><Relationship Id="rId4" Type="http://schemas.openxmlformats.org/officeDocument/2006/relationships/webSettings" Target="webSettings.xml"/><Relationship Id="rId9" Type="http://schemas.openxmlformats.org/officeDocument/2006/relationships/hyperlink" Target="http://www.utas.edu.au/exams/exam-and-results-for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Van Der Veer</dc:creator>
  <cp:lastModifiedBy>Kelsey Madden</cp:lastModifiedBy>
  <cp:revision>5</cp:revision>
  <cp:lastPrinted>2017-08-10T01:50:00Z</cp:lastPrinted>
  <dcterms:created xsi:type="dcterms:W3CDTF">2019-02-18T03:47:00Z</dcterms:created>
  <dcterms:modified xsi:type="dcterms:W3CDTF">2019-03-06T03:35:00Z</dcterms:modified>
</cp:coreProperties>
</file>