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4F78" w14:textId="77777777" w:rsidR="0040445B" w:rsidRDefault="006408D8">
      <w:pPr>
        <w:rPr>
          <w:b/>
          <w:bCs/>
          <w:sz w:val="40"/>
          <w:szCs w:val="40"/>
        </w:rPr>
      </w:pPr>
      <w:r w:rsidRPr="00457E76">
        <w:rPr>
          <w:b/>
          <w:bCs/>
          <w:sz w:val="40"/>
          <w:szCs w:val="40"/>
        </w:rPr>
        <w:t>Clinical Trial Notification (CTN)</w:t>
      </w:r>
    </w:p>
    <w:p w14:paraId="6E43E855" w14:textId="14BF98DF" w:rsidR="006B3D2B" w:rsidRDefault="006408D8" w:rsidP="00477231">
      <w:r w:rsidRPr="00457E76">
        <w:t xml:space="preserve">Use this form to request University of Tasmania </w:t>
      </w:r>
      <w:r w:rsidR="006B3D2B">
        <w:t>Clinical Trial Governance</w:t>
      </w:r>
      <w:r w:rsidR="0053733D">
        <w:t xml:space="preserve"> </w:t>
      </w:r>
      <w:r w:rsidRPr="00457E76">
        <w:t>staff to notify the Therapeutic Goods Administration (T</w:t>
      </w:r>
      <w:bookmarkStart w:id="0" w:name="_GoBack"/>
      <w:bookmarkEnd w:id="0"/>
      <w:r w:rsidRPr="00457E76">
        <w:t xml:space="preserve">GA) of a Clinical Trial (CTN). </w:t>
      </w:r>
      <w:r w:rsidR="006B3D2B">
        <w:t xml:space="preserve"> Only Clinical Trial Governance staff can create, submit and modify CTN forms with the TGA. </w:t>
      </w:r>
    </w:p>
    <w:p w14:paraId="7D187ACB" w14:textId="70CE6C47" w:rsidR="006408D8" w:rsidRDefault="006408D8" w:rsidP="00477231">
      <w:pPr>
        <w:rPr>
          <w:b/>
          <w:bCs/>
          <w:sz w:val="40"/>
          <w:szCs w:val="40"/>
        </w:rPr>
      </w:pPr>
      <w:r w:rsidRPr="00457E76">
        <w:t xml:space="preserve">The TGA no longer accepts paper applications, they require data-entry into an online system. Contact </w:t>
      </w:r>
      <w:r w:rsidR="00477231">
        <w:t>the Clinical Trials Governance Team (</w:t>
      </w:r>
      <w:hyperlink r:id="rId8" w:history="1">
        <w:r w:rsidR="00477231" w:rsidRPr="00E302CB">
          <w:rPr>
            <w:rStyle w:val="Hyperlink"/>
          </w:rPr>
          <w:t>clinical.trials@utas.edu.au</w:t>
        </w:r>
      </w:hyperlink>
      <w:r w:rsidR="00477231">
        <w:t xml:space="preserve">) </w:t>
      </w:r>
      <w:r w:rsidRPr="00457E76">
        <w:t>for help with this form</w:t>
      </w:r>
      <w:r w:rsidR="006B3D2B">
        <w:t xml:space="preserve">, or review the </w:t>
      </w:r>
      <w:hyperlink r:id="rId9" w:history="1">
        <w:r w:rsidR="006B3D2B" w:rsidRPr="006B3D2B">
          <w:rPr>
            <w:rStyle w:val="Hyperlink"/>
          </w:rPr>
          <w:t>TGA CTN help information</w:t>
        </w:r>
      </w:hyperlink>
      <w:r w:rsidRPr="00457E76">
        <w:t>.  Submit this form</w:t>
      </w:r>
      <w:r w:rsidR="00D42DCE">
        <w:t xml:space="preserve"> in MS-Word format</w:t>
      </w:r>
      <w:r w:rsidRPr="00457E76">
        <w:t xml:space="preserve"> to </w:t>
      </w:r>
      <w:hyperlink r:id="rId10" w:history="1">
        <w:r w:rsidR="00477231" w:rsidRPr="00E302CB">
          <w:rPr>
            <w:rStyle w:val="Hyperlink"/>
          </w:rPr>
          <w:t>clinical.trials@utas.edu.au</w:t>
        </w:r>
      </w:hyperlink>
      <w:r w:rsidRPr="00457E76">
        <w:t xml:space="preserve"> when complete</w:t>
      </w:r>
      <w:r w:rsidR="0053733D">
        <w:t>.</w:t>
      </w:r>
    </w:p>
    <w:p w14:paraId="2F2BB389" w14:textId="7D918761" w:rsidR="006408D8" w:rsidRDefault="006408D8">
      <w:r w:rsidRPr="00457E76">
        <w:t xml:space="preserve">Only use this form for Clinical Trials where the University of Tasmania is the sponsor. The submission of the CTN is the responsibility of the </w:t>
      </w:r>
      <w:r w:rsidR="0053733D">
        <w:t xml:space="preserve">trial </w:t>
      </w:r>
      <w:r w:rsidRPr="00457E76">
        <w:t>sponsor, if the Clinical Trial is sponsored by an external body, they will be responsible for the completion and submission of the CTN on the online system.</w:t>
      </w:r>
    </w:p>
    <w:p w14:paraId="417A98DD" w14:textId="00BE8BE8" w:rsidR="006408D8" w:rsidRDefault="006408D8" w:rsidP="00477231">
      <w:r w:rsidRPr="00457E76">
        <w:t xml:space="preserve">The TGA requires payment before they will process a CTN submission, </w:t>
      </w:r>
      <w:r w:rsidR="006B3D2B">
        <w:t xml:space="preserve">an invoice for payment will be forwarded to you for action once the CTN has been submitted by the Clinical Trial Governance team. </w:t>
      </w:r>
    </w:p>
    <w:p w14:paraId="17473D2A" w14:textId="77777777" w:rsidR="006408D8" w:rsidRDefault="006408D8" w:rsidP="006408D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408D8">
        <w:rPr>
          <w:b/>
          <w:bCs/>
          <w:sz w:val="28"/>
          <w:szCs w:val="28"/>
        </w:rPr>
        <w:t xml:space="preserve">Application </w:t>
      </w:r>
    </w:p>
    <w:p w14:paraId="230236CC" w14:textId="77777777" w:rsidR="006408D8" w:rsidRPr="006408D8" w:rsidRDefault="006408D8" w:rsidP="006408D8">
      <w:pPr>
        <w:rPr>
          <w:b/>
          <w:bCs/>
          <w:sz w:val="28"/>
          <w:szCs w:val="28"/>
        </w:rPr>
      </w:pPr>
      <w:r w:rsidRPr="00034160">
        <w:rPr>
          <w:b/>
          <w:bCs/>
        </w:rPr>
        <w:t xml:space="preserve">Contact </w:t>
      </w:r>
      <w:r>
        <w:rPr>
          <w:b/>
          <w:bCs/>
        </w:rPr>
        <w:t>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408D8" w14:paraId="5B21DB07" w14:textId="77777777" w:rsidTr="006408D8">
        <w:tc>
          <w:tcPr>
            <w:tcW w:w="1696" w:type="dxa"/>
          </w:tcPr>
          <w:p w14:paraId="26FCEEFA" w14:textId="77777777" w:rsidR="006408D8" w:rsidRPr="00034160" w:rsidRDefault="006408D8" w:rsidP="006408D8">
            <w:pPr>
              <w:rPr>
                <w:b/>
                <w:bCs/>
              </w:rPr>
            </w:pPr>
            <w:r w:rsidRPr="00034160">
              <w:rPr>
                <w:b/>
                <w:bCs/>
              </w:rPr>
              <w:t>Name</w:t>
            </w:r>
          </w:p>
        </w:tc>
        <w:tc>
          <w:tcPr>
            <w:tcW w:w="7320" w:type="dxa"/>
          </w:tcPr>
          <w:p w14:paraId="5068AF81" w14:textId="5A594006" w:rsidR="006408D8" w:rsidRDefault="006408D8" w:rsidP="006408D8">
            <w:pPr>
              <w:rPr>
                <w:b/>
                <w:bCs/>
              </w:rPr>
            </w:pPr>
          </w:p>
        </w:tc>
      </w:tr>
      <w:tr w:rsidR="006408D8" w14:paraId="6F4888A6" w14:textId="77777777" w:rsidTr="006408D8">
        <w:tc>
          <w:tcPr>
            <w:tcW w:w="1696" w:type="dxa"/>
          </w:tcPr>
          <w:p w14:paraId="3CDC7C5A" w14:textId="77777777" w:rsidR="006408D8" w:rsidRPr="00034160" w:rsidRDefault="006408D8" w:rsidP="006408D8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7320" w:type="dxa"/>
          </w:tcPr>
          <w:p w14:paraId="719B563E" w14:textId="77777777" w:rsidR="006408D8" w:rsidRDefault="006408D8" w:rsidP="006408D8">
            <w:pPr>
              <w:rPr>
                <w:b/>
                <w:bCs/>
              </w:rPr>
            </w:pPr>
          </w:p>
        </w:tc>
      </w:tr>
      <w:tr w:rsidR="006408D8" w14:paraId="6FFA9AAE" w14:textId="77777777" w:rsidTr="006408D8">
        <w:tc>
          <w:tcPr>
            <w:tcW w:w="1696" w:type="dxa"/>
          </w:tcPr>
          <w:p w14:paraId="4CAF3985" w14:textId="77777777" w:rsidR="006408D8" w:rsidRPr="00034160" w:rsidRDefault="006408D8" w:rsidP="006408D8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7320" w:type="dxa"/>
          </w:tcPr>
          <w:p w14:paraId="793E8ED6" w14:textId="77777777" w:rsidR="006408D8" w:rsidRDefault="006408D8" w:rsidP="006408D8">
            <w:pPr>
              <w:rPr>
                <w:b/>
                <w:bCs/>
              </w:rPr>
            </w:pPr>
          </w:p>
        </w:tc>
      </w:tr>
    </w:tbl>
    <w:p w14:paraId="7C0CF7A0" w14:textId="77777777" w:rsidR="006408D8" w:rsidRDefault="006408D8" w:rsidP="006408D8">
      <w:pPr>
        <w:rPr>
          <w:b/>
          <w:bCs/>
        </w:rPr>
      </w:pPr>
    </w:p>
    <w:p w14:paraId="18849D0E" w14:textId="77777777" w:rsidR="006408D8" w:rsidRDefault="006408D8" w:rsidP="006408D8">
      <w:pPr>
        <w:rPr>
          <w:b/>
          <w:bCs/>
        </w:rPr>
      </w:pPr>
      <w:r>
        <w:rPr>
          <w:b/>
          <w:bCs/>
        </w:rPr>
        <w:t>This is:</w:t>
      </w:r>
    </w:p>
    <w:p w14:paraId="3289D32A" w14:textId="77777777" w:rsidR="006408D8" w:rsidRDefault="004342F3" w:rsidP="006408D8">
      <w:pPr>
        <w:rPr>
          <w:b/>
          <w:bCs/>
        </w:rPr>
      </w:pPr>
      <w:sdt>
        <w:sdtPr>
          <w:rPr>
            <w:b/>
            <w:bCs/>
          </w:rPr>
          <w:id w:val="193501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8D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408D8">
        <w:rPr>
          <w:b/>
          <w:bCs/>
        </w:rPr>
        <w:t xml:space="preserve"> A NEW Clinical Trial Notification (CTN) </w:t>
      </w:r>
      <w:r w:rsidR="006408D8">
        <w:rPr>
          <w:b/>
          <w:bCs/>
        </w:rPr>
        <w:tab/>
      </w:r>
      <w:sdt>
        <w:sdtPr>
          <w:rPr>
            <w:b/>
            <w:bCs/>
          </w:rPr>
          <w:id w:val="-79829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8D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408D8">
        <w:rPr>
          <w:b/>
          <w:bCs/>
        </w:rPr>
        <w:t xml:space="preserve"> An Amendment to an existing CTN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408D8" w14:paraId="245B4E70" w14:textId="77777777" w:rsidTr="006408D8">
        <w:tc>
          <w:tcPr>
            <w:tcW w:w="8926" w:type="dxa"/>
          </w:tcPr>
          <w:p w14:paraId="6C76CB1F" w14:textId="77777777" w:rsidR="006408D8" w:rsidRPr="00034160" w:rsidRDefault="006408D8" w:rsidP="0068113E">
            <w:pPr>
              <w:rPr>
                <w:b/>
                <w:bCs/>
              </w:rPr>
            </w:pPr>
            <w:r>
              <w:rPr>
                <w:b/>
                <w:bCs/>
              </w:rPr>
              <w:t>If this is an amendment to an existing CTN, please provide the TGA ID for this project</w:t>
            </w:r>
          </w:p>
        </w:tc>
      </w:tr>
      <w:tr w:rsidR="006408D8" w:rsidRPr="006408D8" w14:paraId="7DB08D52" w14:textId="77777777" w:rsidTr="006408D8">
        <w:tc>
          <w:tcPr>
            <w:tcW w:w="8926" w:type="dxa"/>
          </w:tcPr>
          <w:p w14:paraId="3585DD88" w14:textId="00ED2669" w:rsidR="006408D8" w:rsidRDefault="006408D8" w:rsidP="0053733D">
            <w:pPr>
              <w:rPr>
                <w:sz w:val="18"/>
                <w:szCs w:val="18"/>
                <w:highlight w:val="lightGray"/>
              </w:rPr>
            </w:pPr>
            <w:r w:rsidRPr="006408D8">
              <w:rPr>
                <w:sz w:val="18"/>
                <w:szCs w:val="18"/>
                <w:highlight w:val="lightGray"/>
              </w:rPr>
              <w:t>e.g</w:t>
            </w:r>
            <w:r w:rsidR="0053733D">
              <w:rPr>
                <w:sz w:val="18"/>
                <w:szCs w:val="18"/>
                <w:highlight w:val="lightGray"/>
              </w:rPr>
              <w:t xml:space="preserve">. </w:t>
            </w:r>
            <w:r w:rsidRPr="006408D8">
              <w:rPr>
                <w:sz w:val="18"/>
                <w:szCs w:val="18"/>
                <w:highlight w:val="lightGray"/>
              </w:rPr>
              <w:t xml:space="preserve">CT-2015-CTN-00000-1. Please contact the TGA if you do not know </w:t>
            </w:r>
            <w:r w:rsidR="0053733D">
              <w:rPr>
                <w:sz w:val="18"/>
                <w:szCs w:val="18"/>
                <w:highlight w:val="lightGray"/>
              </w:rPr>
              <w:t>the</w:t>
            </w:r>
            <w:r w:rsidRPr="006408D8">
              <w:rPr>
                <w:sz w:val="18"/>
                <w:szCs w:val="18"/>
                <w:highlight w:val="lightGray"/>
              </w:rPr>
              <w:t xml:space="preserve"> TGA ID(s).</w:t>
            </w:r>
          </w:p>
          <w:p w14:paraId="5DDCE0FF" w14:textId="77777777" w:rsidR="006443D0" w:rsidRPr="006408D8" w:rsidRDefault="006443D0" w:rsidP="0068113E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14:paraId="792A7833" w14:textId="77777777" w:rsidR="006408D8" w:rsidRDefault="006408D8" w:rsidP="006408D8">
      <w:pPr>
        <w:rPr>
          <w:b/>
          <w:bCs/>
        </w:rPr>
      </w:pPr>
    </w:p>
    <w:p w14:paraId="6D522EA4" w14:textId="77777777" w:rsidR="006408D8" w:rsidRPr="006408D8" w:rsidRDefault="006408D8" w:rsidP="006408D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408D8">
        <w:rPr>
          <w:b/>
          <w:bCs/>
          <w:sz w:val="28"/>
          <w:szCs w:val="28"/>
        </w:rPr>
        <w:t xml:space="preserve">Trial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55E83" w14:paraId="0C99E6E6" w14:textId="77777777" w:rsidTr="0068113E">
        <w:trPr>
          <w:cantSplit/>
        </w:trPr>
        <w:tc>
          <w:tcPr>
            <w:tcW w:w="3397" w:type="dxa"/>
          </w:tcPr>
          <w:p w14:paraId="04D43BFF" w14:textId="77777777" w:rsidR="00655E83" w:rsidRDefault="00655E83" w:rsidP="0068113E">
            <w:pPr>
              <w:rPr>
                <w:b/>
                <w:bCs/>
              </w:rPr>
            </w:pPr>
            <w:r>
              <w:rPr>
                <w:b/>
                <w:bCs/>
              </w:rPr>
              <w:t>Study title</w:t>
            </w:r>
          </w:p>
        </w:tc>
        <w:tc>
          <w:tcPr>
            <w:tcW w:w="5619" w:type="dxa"/>
          </w:tcPr>
          <w:p w14:paraId="5D0E6733" w14:textId="77777777" w:rsidR="00655E83" w:rsidRPr="006408D8" w:rsidRDefault="00655E83" w:rsidP="0068113E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Max 250 characters</w:t>
            </w:r>
          </w:p>
        </w:tc>
      </w:tr>
      <w:tr w:rsidR="006408D8" w14:paraId="2723E3BF" w14:textId="77777777" w:rsidTr="0068113E">
        <w:trPr>
          <w:cantSplit/>
        </w:trPr>
        <w:tc>
          <w:tcPr>
            <w:tcW w:w="3397" w:type="dxa"/>
          </w:tcPr>
          <w:p w14:paraId="073BB118" w14:textId="77777777" w:rsidR="006408D8" w:rsidRPr="00034160" w:rsidRDefault="006408D8" w:rsidP="0068113E">
            <w:pPr>
              <w:rPr>
                <w:b/>
                <w:bCs/>
              </w:rPr>
            </w:pPr>
            <w:r>
              <w:rPr>
                <w:b/>
                <w:bCs/>
              </w:rPr>
              <w:t>Protocol number</w:t>
            </w:r>
          </w:p>
        </w:tc>
        <w:tc>
          <w:tcPr>
            <w:tcW w:w="5619" w:type="dxa"/>
          </w:tcPr>
          <w:p w14:paraId="1805874A" w14:textId="5C5D999F" w:rsidR="006408D8" w:rsidRPr="006408D8" w:rsidRDefault="006408D8" w:rsidP="00477231">
            <w:pPr>
              <w:rPr>
                <w:sz w:val="18"/>
                <w:szCs w:val="18"/>
                <w:highlight w:val="lightGray"/>
              </w:rPr>
            </w:pPr>
            <w:r w:rsidRPr="006408D8">
              <w:rPr>
                <w:sz w:val="18"/>
                <w:szCs w:val="18"/>
                <w:highlight w:val="lightGray"/>
              </w:rPr>
              <w:t xml:space="preserve">Use your </w:t>
            </w:r>
            <w:r w:rsidR="00477231">
              <w:rPr>
                <w:sz w:val="18"/>
                <w:szCs w:val="18"/>
                <w:highlight w:val="lightGray"/>
              </w:rPr>
              <w:t>HREC reference</w:t>
            </w:r>
            <w:r w:rsidRPr="006408D8">
              <w:rPr>
                <w:sz w:val="18"/>
                <w:szCs w:val="18"/>
                <w:highlight w:val="lightGray"/>
              </w:rPr>
              <w:t xml:space="preserve"> number if the </w:t>
            </w:r>
            <w:r w:rsidR="00477231">
              <w:rPr>
                <w:sz w:val="18"/>
                <w:szCs w:val="18"/>
                <w:highlight w:val="lightGray"/>
              </w:rPr>
              <w:t xml:space="preserve">study </w:t>
            </w:r>
            <w:r w:rsidRPr="006408D8">
              <w:rPr>
                <w:sz w:val="18"/>
                <w:szCs w:val="18"/>
                <w:highlight w:val="lightGray"/>
              </w:rPr>
              <w:t xml:space="preserve">doesn’t have a unique protocol identifier </w:t>
            </w:r>
          </w:p>
        </w:tc>
      </w:tr>
      <w:tr w:rsidR="006408D8" w14:paraId="718F09A7" w14:textId="77777777" w:rsidTr="0068113E">
        <w:trPr>
          <w:cantSplit/>
        </w:trPr>
        <w:tc>
          <w:tcPr>
            <w:tcW w:w="3397" w:type="dxa"/>
          </w:tcPr>
          <w:p w14:paraId="26E4E344" w14:textId="77777777" w:rsidR="006408D8" w:rsidRPr="00034160" w:rsidRDefault="006408D8" w:rsidP="0068113E">
            <w:pPr>
              <w:rPr>
                <w:b/>
                <w:bCs/>
              </w:rPr>
            </w:pPr>
            <w:r>
              <w:rPr>
                <w:b/>
                <w:bCs/>
              </w:rPr>
              <w:t>Expected trial start date</w:t>
            </w:r>
          </w:p>
        </w:tc>
        <w:tc>
          <w:tcPr>
            <w:tcW w:w="5619" w:type="dxa"/>
          </w:tcPr>
          <w:p w14:paraId="35EF691E" w14:textId="77777777" w:rsidR="00655E83" w:rsidRDefault="004342F3" w:rsidP="00655E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13007957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55E83" w:rsidRPr="00FE6747">
                  <w:rPr>
                    <w:rStyle w:val="PlaceholderText"/>
                  </w:rPr>
                  <w:t>Click here to enter a date.</w:t>
                </w:r>
              </w:sdtContent>
            </w:sdt>
            <w:r w:rsidR="00655E83">
              <w:rPr>
                <w:b/>
                <w:bCs/>
              </w:rPr>
              <w:t xml:space="preserve"> </w:t>
            </w:r>
          </w:p>
          <w:p w14:paraId="3CA06D54" w14:textId="0DDB3E1C" w:rsidR="006408D8" w:rsidRPr="00655E83" w:rsidRDefault="00655E83" w:rsidP="004772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lightGray"/>
              </w:rPr>
            </w:pPr>
            <w:r w:rsidRPr="00655E83">
              <w:rPr>
                <w:sz w:val="18"/>
                <w:szCs w:val="18"/>
                <w:highlight w:val="lightGray"/>
              </w:rPr>
              <w:t xml:space="preserve">NOTE: Please ensure that the start date is at least two weeks after the date that you submit this form </w:t>
            </w:r>
          </w:p>
        </w:tc>
      </w:tr>
      <w:tr w:rsidR="006408D8" w14:paraId="547F82EE" w14:textId="77777777" w:rsidTr="0068113E">
        <w:trPr>
          <w:cantSplit/>
        </w:trPr>
        <w:tc>
          <w:tcPr>
            <w:tcW w:w="3397" w:type="dxa"/>
          </w:tcPr>
          <w:p w14:paraId="17723937" w14:textId="77777777" w:rsidR="006408D8" w:rsidRPr="00034160" w:rsidRDefault="006408D8" w:rsidP="00655E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Expected </w:t>
            </w:r>
            <w:r w:rsidR="00655E83">
              <w:rPr>
                <w:b/>
                <w:bCs/>
              </w:rPr>
              <w:t>completion</w:t>
            </w:r>
            <w:r>
              <w:rPr>
                <w:b/>
                <w:bCs/>
              </w:rPr>
              <w:t xml:space="preserve"> date</w:t>
            </w:r>
          </w:p>
        </w:tc>
        <w:sdt>
          <w:sdtPr>
            <w:rPr>
              <w:b/>
              <w:bCs/>
            </w:rPr>
            <w:id w:val="-1493940469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</w:tcPr>
              <w:p w14:paraId="1409BC0A" w14:textId="77777777" w:rsidR="006408D8" w:rsidRDefault="00655E83" w:rsidP="0068113E">
                <w:pPr>
                  <w:rPr>
                    <w:b/>
                    <w:bCs/>
                  </w:rPr>
                </w:pPr>
                <w:r w:rsidRPr="00FE674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55E83" w14:paraId="4C1A4060" w14:textId="77777777" w:rsidTr="0068113E">
        <w:trPr>
          <w:cantSplit/>
        </w:trPr>
        <w:tc>
          <w:tcPr>
            <w:tcW w:w="3397" w:type="dxa"/>
          </w:tcPr>
          <w:p w14:paraId="3ACEC040" w14:textId="77777777" w:rsidR="00655E83" w:rsidRDefault="00655E83" w:rsidP="00655E83">
            <w:pPr>
              <w:rPr>
                <w:b/>
                <w:bCs/>
              </w:rPr>
            </w:pPr>
            <w:r>
              <w:rPr>
                <w:b/>
                <w:bCs/>
              </w:rPr>
              <w:t>Will this trial include the potential use of restricted goods?</w:t>
            </w:r>
          </w:p>
        </w:tc>
        <w:tc>
          <w:tcPr>
            <w:tcW w:w="5619" w:type="dxa"/>
          </w:tcPr>
          <w:p w14:paraId="28B21E49" w14:textId="77777777" w:rsidR="00655E83" w:rsidRPr="00655E83" w:rsidRDefault="004342F3" w:rsidP="0068113E">
            <w:sdt>
              <w:sdtPr>
                <w:id w:val="-39566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E83" w:rsidRPr="00655E83">
              <w:t xml:space="preserve"> Yes</w:t>
            </w:r>
          </w:p>
          <w:p w14:paraId="5440917D" w14:textId="77777777" w:rsidR="00655E83" w:rsidRDefault="004342F3" w:rsidP="0068113E">
            <w:pPr>
              <w:rPr>
                <w:b/>
                <w:bCs/>
              </w:rPr>
            </w:pPr>
            <w:sdt>
              <w:sdtPr>
                <w:id w:val="168031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E83" w:rsidRPr="00655E83">
              <w:t xml:space="preserve"> No</w:t>
            </w:r>
          </w:p>
        </w:tc>
      </w:tr>
      <w:tr w:rsidR="00655E83" w14:paraId="368FB60B" w14:textId="77777777" w:rsidTr="0068113E">
        <w:trPr>
          <w:cantSplit/>
        </w:trPr>
        <w:tc>
          <w:tcPr>
            <w:tcW w:w="3397" w:type="dxa"/>
          </w:tcPr>
          <w:p w14:paraId="26248628" w14:textId="77777777" w:rsidR="00655E83" w:rsidRDefault="00655E83" w:rsidP="00655E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Trial type </w:t>
            </w:r>
          </w:p>
          <w:p w14:paraId="623B79DB" w14:textId="77777777" w:rsidR="00655E83" w:rsidRDefault="00655E83" w:rsidP="00655E83">
            <w:pPr>
              <w:rPr>
                <w:b/>
                <w:bCs/>
              </w:rPr>
            </w:pPr>
            <w:r w:rsidRPr="00655E83">
              <w:t>(tick one)</w:t>
            </w:r>
          </w:p>
        </w:tc>
        <w:tc>
          <w:tcPr>
            <w:tcW w:w="5619" w:type="dxa"/>
          </w:tcPr>
          <w:p w14:paraId="1EBEB1C9" w14:textId="77777777" w:rsidR="00655E83" w:rsidRDefault="004342F3" w:rsidP="0068113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7743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E83">
              <w:rPr>
                <w:rFonts w:eastAsia="MS Gothic"/>
              </w:rPr>
              <w:t xml:space="preserve"> </w:t>
            </w:r>
            <w:r w:rsidR="00655E83" w:rsidRPr="00655E83">
              <w:rPr>
                <w:rFonts w:eastAsia="MS Gothic"/>
              </w:rPr>
              <w:t>Phase 1</w:t>
            </w:r>
          </w:p>
          <w:p w14:paraId="14B71CBA" w14:textId="77777777" w:rsidR="00655E83" w:rsidRDefault="004342F3" w:rsidP="0068113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25350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E83">
              <w:rPr>
                <w:rFonts w:eastAsia="MS Gothic"/>
              </w:rPr>
              <w:t xml:space="preserve"> Phase 2</w:t>
            </w:r>
          </w:p>
          <w:p w14:paraId="4FD5C198" w14:textId="77777777" w:rsidR="00655E83" w:rsidRDefault="004342F3" w:rsidP="0068113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190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E83">
              <w:rPr>
                <w:rFonts w:eastAsia="MS Gothic"/>
              </w:rPr>
              <w:t xml:space="preserve"> Phase 3</w:t>
            </w:r>
          </w:p>
          <w:p w14:paraId="5670BCA2" w14:textId="77777777" w:rsidR="00655E83" w:rsidRDefault="004342F3" w:rsidP="0068113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93605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E83">
              <w:rPr>
                <w:rFonts w:eastAsia="MS Gothic"/>
              </w:rPr>
              <w:t xml:space="preserve"> Phase 4</w:t>
            </w:r>
          </w:p>
          <w:p w14:paraId="3E017994" w14:textId="77777777" w:rsidR="00655E83" w:rsidRDefault="004342F3" w:rsidP="0068113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40620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E83">
              <w:rPr>
                <w:rFonts w:eastAsia="MS Gothic"/>
              </w:rPr>
              <w:t xml:space="preserve"> Bioavailability/Bioequivalence</w:t>
            </w:r>
          </w:p>
          <w:p w14:paraId="59A1FDBA" w14:textId="77777777" w:rsidR="00655E83" w:rsidRPr="00655E83" w:rsidRDefault="004342F3" w:rsidP="0068113E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2828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E83">
              <w:rPr>
                <w:rFonts w:eastAsia="MS Gothic"/>
              </w:rPr>
              <w:t xml:space="preserve"> Device</w:t>
            </w:r>
          </w:p>
        </w:tc>
      </w:tr>
      <w:tr w:rsidR="00655E83" w14:paraId="26046CA7" w14:textId="77777777" w:rsidTr="0068113E">
        <w:trPr>
          <w:cantSplit/>
        </w:trPr>
        <w:tc>
          <w:tcPr>
            <w:tcW w:w="3397" w:type="dxa"/>
          </w:tcPr>
          <w:p w14:paraId="424785EF" w14:textId="77777777" w:rsidR="00655E83" w:rsidRDefault="00655E83" w:rsidP="00655E83">
            <w:pPr>
              <w:rPr>
                <w:b/>
                <w:bCs/>
              </w:rPr>
            </w:pPr>
            <w:r>
              <w:rPr>
                <w:b/>
                <w:bCs/>
              </w:rPr>
              <w:t>This trial</w:t>
            </w:r>
          </w:p>
          <w:p w14:paraId="4CE9F5AB" w14:textId="77777777" w:rsidR="00655E83" w:rsidRPr="00655E83" w:rsidRDefault="00655E83" w:rsidP="00655E83">
            <w:r>
              <w:t>(tick all that apply)</w:t>
            </w:r>
          </w:p>
        </w:tc>
        <w:tc>
          <w:tcPr>
            <w:tcW w:w="5619" w:type="dxa"/>
          </w:tcPr>
          <w:p w14:paraId="468284C7" w14:textId="77777777" w:rsidR="00655E83" w:rsidRPr="00655E83" w:rsidRDefault="004342F3" w:rsidP="00655E83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3807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eastAsia="MS Gothic"/>
              </w:rPr>
              <w:t xml:space="preserve"> </w:t>
            </w:r>
            <w:r w:rsidR="00655E83" w:rsidRPr="00655E83">
              <w:rPr>
                <w:rFonts w:cs="MyriadPro-Regular"/>
              </w:rPr>
              <w:t>Involves Animal excipients</w:t>
            </w:r>
          </w:p>
          <w:p w14:paraId="182C901A" w14:textId="77777777" w:rsidR="00655E83" w:rsidRPr="00655E83" w:rsidRDefault="004342F3" w:rsidP="00655E83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6443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eastAsia="MS Gothic"/>
              </w:rPr>
              <w:t xml:space="preserve"> </w:t>
            </w:r>
            <w:r w:rsidR="00655E83" w:rsidRPr="00655E83">
              <w:rPr>
                <w:rFonts w:cs="MyriadPro-Regular"/>
              </w:rPr>
              <w:t>Involves the use of a Medicine</w:t>
            </w:r>
          </w:p>
          <w:p w14:paraId="00A0E5B4" w14:textId="77777777" w:rsidR="00655E83" w:rsidRPr="00655E83" w:rsidRDefault="004342F3" w:rsidP="00655E83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78777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eastAsia="MS Gothic"/>
              </w:rPr>
              <w:t xml:space="preserve"> </w:t>
            </w:r>
            <w:r w:rsidR="00655E83" w:rsidRPr="00655E83">
              <w:rPr>
                <w:rFonts w:cs="MyriadPro-Regular"/>
              </w:rPr>
              <w:t>Involves the use of a Therapeutic Device</w:t>
            </w:r>
          </w:p>
          <w:p w14:paraId="3798DCF8" w14:textId="77777777" w:rsidR="00655E83" w:rsidRPr="00655E83" w:rsidRDefault="004342F3" w:rsidP="00655E83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77084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eastAsia="MS Gothic"/>
              </w:rPr>
              <w:t xml:space="preserve"> </w:t>
            </w:r>
            <w:r w:rsidR="00655E83" w:rsidRPr="00655E83">
              <w:rPr>
                <w:rFonts w:cs="MyriadPro-Regular"/>
              </w:rPr>
              <w:t>Is placebo controlled</w:t>
            </w:r>
          </w:p>
          <w:p w14:paraId="7E61E0DF" w14:textId="77777777" w:rsidR="00655E83" w:rsidRPr="00655E83" w:rsidRDefault="004342F3" w:rsidP="00655E83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3912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eastAsia="MS Gothic"/>
              </w:rPr>
              <w:t xml:space="preserve"> </w:t>
            </w:r>
            <w:r w:rsidR="00655E83" w:rsidRPr="00655E83">
              <w:rPr>
                <w:rFonts w:cs="MyriadPro-Regular"/>
              </w:rPr>
              <w:t>Involves a Genetically Modified Organism</w:t>
            </w:r>
          </w:p>
          <w:p w14:paraId="0BFCBAF5" w14:textId="77777777" w:rsidR="00655E83" w:rsidRPr="00655E83" w:rsidRDefault="004342F3" w:rsidP="00655E83">
            <w:pPr>
              <w:rPr>
                <w:rFonts w:cs="MyriadPro-Regular"/>
              </w:rPr>
            </w:pPr>
            <w:sdt>
              <w:sdtPr>
                <w:rPr>
                  <w:rFonts w:eastAsia="MS Gothic"/>
                </w:rPr>
                <w:id w:val="10205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eastAsia="MS Gothic"/>
              </w:rPr>
              <w:t xml:space="preserve"> </w:t>
            </w:r>
            <w:r w:rsidR="00655E83" w:rsidRPr="00655E83">
              <w:rPr>
                <w:rFonts w:cs="MyriadPro-Regular"/>
              </w:rPr>
              <w:t>Is a multicentre trial</w:t>
            </w:r>
          </w:p>
          <w:p w14:paraId="799D0ADD" w14:textId="77777777" w:rsidR="00655E83" w:rsidRPr="00655E83" w:rsidRDefault="004342F3" w:rsidP="00655E83">
            <w:pPr>
              <w:rPr>
                <w:rFonts w:cs="MyriadPro-Regular"/>
              </w:rPr>
            </w:pPr>
            <w:sdt>
              <w:sdtPr>
                <w:rPr>
                  <w:rFonts w:eastAsia="MS Gothic"/>
                </w:rPr>
                <w:id w:val="-204504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cs="MyriadPro-Regular"/>
              </w:rPr>
              <w:t xml:space="preserve"> Is being conducted in other countries</w:t>
            </w:r>
          </w:p>
          <w:p w14:paraId="18B6B387" w14:textId="77777777" w:rsidR="00655E83" w:rsidRPr="00655E83" w:rsidRDefault="004342F3" w:rsidP="00655E83">
            <w:pPr>
              <w:rPr>
                <w:rFonts w:cs="MyriadPro-Regular"/>
              </w:rPr>
            </w:pPr>
            <w:sdt>
              <w:sdtPr>
                <w:rPr>
                  <w:rFonts w:eastAsia="MS Gothic"/>
                </w:rPr>
                <w:id w:val="-20640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cs="MyriadPro-Regular"/>
              </w:rPr>
              <w:t xml:space="preserve"> Involves the use of a Biological</w:t>
            </w:r>
          </w:p>
          <w:p w14:paraId="3412039B" w14:textId="77777777" w:rsidR="00655E83" w:rsidRPr="00655E83" w:rsidRDefault="004342F3" w:rsidP="00655E83">
            <w:pPr>
              <w:rPr>
                <w:rFonts w:cs="MyriadPro-Regular"/>
              </w:rPr>
            </w:pPr>
            <w:sdt>
              <w:sdtPr>
                <w:rPr>
                  <w:rFonts w:eastAsia="MS Gothic"/>
                </w:rPr>
                <w:id w:val="1118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cs="MyriadPro-Regular"/>
              </w:rPr>
              <w:t xml:space="preserve"> Involves the use of a Medical Device</w:t>
            </w:r>
          </w:p>
          <w:p w14:paraId="322128AD" w14:textId="77777777" w:rsidR="00655E83" w:rsidRPr="00655E83" w:rsidRDefault="004342F3" w:rsidP="00655E83">
            <w:pPr>
              <w:rPr>
                <w:rFonts w:cs="MyriadPro-Regular"/>
              </w:rPr>
            </w:pPr>
            <w:sdt>
              <w:sdtPr>
                <w:rPr>
                  <w:rFonts w:eastAsia="MS Gothic"/>
                </w:rPr>
                <w:id w:val="4187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cs="MyriadPro-Regular"/>
              </w:rPr>
              <w:t xml:space="preserve"> Is comparator controlled</w:t>
            </w:r>
          </w:p>
          <w:p w14:paraId="3D2246BF" w14:textId="77777777" w:rsidR="00655E83" w:rsidRPr="00655E83" w:rsidRDefault="004342F3" w:rsidP="00655E83">
            <w:pPr>
              <w:rPr>
                <w:rFonts w:cs="MyriadPro-Regular"/>
              </w:rPr>
            </w:pPr>
            <w:sdt>
              <w:sdtPr>
                <w:rPr>
                  <w:rFonts w:eastAsia="MS Gothic"/>
                </w:rPr>
                <w:id w:val="183980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cs="MyriadPro-Regular"/>
              </w:rPr>
              <w:t xml:space="preserve"> Involves gene therapy</w:t>
            </w:r>
          </w:p>
          <w:p w14:paraId="7143E83F" w14:textId="77777777" w:rsidR="00655E83" w:rsidRDefault="004342F3" w:rsidP="00655E83">
            <w:pPr>
              <w:rPr>
                <w:rFonts w:cs="MyriadPro-Regular"/>
              </w:rPr>
            </w:pPr>
            <w:sdt>
              <w:sdtPr>
                <w:rPr>
                  <w:rFonts w:eastAsia="MS Gothic"/>
                </w:rPr>
                <w:id w:val="105528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cs="MyriadPro-Regular"/>
              </w:rPr>
              <w:t xml:space="preserve"> Has relevant preceding trials</w:t>
            </w:r>
          </w:p>
          <w:p w14:paraId="6700D551" w14:textId="2EEA6761" w:rsidR="00D64BE2" w:rsidRPr="00DD6883" w:rsidRDefault="00D64BE2" w:rsidP="00DD6883">
            <w:pPr>
              <w:rPr>
                <w:rFonts w:cs="MyriadPro-Regular"/>
                <w:b/>
                <w:bCs/>
              </w:rPr>
            </w:pPr>
            <w:r w:rsidRPr="00DD6883">
              <w:rPr>
                <w:rFonts w:cs="MyriadPro-Regular"/>
                <w:b/>
                <w:bCs/>
              </w:rPr>
              <w:t xml:space="preserve">See </w:t>
            </w:r>
            <w:r w:rsidR="00DD6883">
              <w:rPr>
                <w:rFonts w:cs="MyriadPro-Regular"/>
                <w:b/>
                <w:bCs/>
              </w:rPr>
              <w:t xml:space="preserve">section </w:t>
            </w:r>
            <w:r w:rsidR="00D42DCE">
              <w:rPr>
                <w:rFonts w:cs="MyriadPro-Regular"/>
                <w:b/>
                <w:bCs/>
              </w:rPr>
              <w:t>4</w:t>
            </w:r>
            <w:r w:rsidR="00DD6883">
              <w:rPr>
                <w:rFonts w:cs="MyriadPro-Regular"/>
                <w:b/>
                <w:bCs/>
              </w:rPr>
              <w:t xml:space="preserve"> </w:t>
            </w:r>
            <w:r w:rsidRPr="00DD6883">
              <w:rPr>
                <w:rFonts w:cs="MyriadPro-Regular"/>
                <w:b/>
                <w:bCs/>
              </w:rPr>
              <w:t xml:space="preserve">end of form for </w:t>
            </w:r>
            <w:r w:rsidR="00DD6883">
              <w:rPr>
                <w:rFonts w:cs="MyriadPro-Regular"/>
                <w:b/>
                <w:bCs/>
              </w:rPr>
              <w:t>additional question</w:t>
            </w:r>
            <w:r w:rsidR="00477231">
              <w:rPr>
                <w:rFonts w:cs="MyriadPro-Regular"/>
                <w:b/>
                <w:bCs/>
              </w:rPr>
              <w:t>s</w:t>
            </w:r>
            <w:r w:rsidR="00DD6883">
              <w:rPr>
                <w:rFonts w:cs="MyriadPro-Regular"/>
                <w:b/>
                <w:bCs/>
              </w:rPr>
              <w:t xml:space="preserve"> for each of these option </w:t>
            </w:r>
          </w:p>
        </w:tc>
      </w:tr>
      <w:tr w:rsidR="00655E83" w14:paraId="23249639" w14:textId="77777777" w:rsidTr="0068113E">
        <w:trPr>
          <w:cantSplit/>
        </w:trPr>
        <w:tc>
          <w:tcPr>
            <w:tcW w:w="3397" w:type="dxa"/>
          </w:tcPr>
          <w:p w14:paraId="12C90F8C" w14:textId="77777777" w:rsidR="00655E83" w:rsidRDefault="00655E83" w:rsidP="00655E83">
            <w:pPr>
              <w:rPr>
                <w:b/>
                <w:bCs/>
              </w:rPr>
            </w:pPr>
            <w:r>
              <w:rPr>
                <w:b/>
                <w:bCs/>
              </w:rPr>
              <w:t>Total number of participants to be enrolled (in Australia)</w:t>
            </w:r>
          </w:p>
        </w:tc>
        <w:tc>
          <w:tcPr>
            <w:tcW w:w="5619" w:type="dxa"/>
          </w:tcPr>
          <w:p w14:paraId="46662F46" w14:textId="77777777" w:rsidR="00655E83" w:rsidRPr="00655E83" w:rsidRDefault="004342F3" w:rsidP="00655E83">
            <w:pPr>
              <w:rPr>
                <w:rFonts w:ascii="Calibri" w:eastAsia="MS Gothic" w:hAnsi="Calibri" w:cs="Segoe UI Symbol"/>
              </w:rPr>
            </w:pPr>
            <w:sdt>
              <w:sdtPr>
                <w:rPr>
                  <w:rFonts w:ascii="Calibri" w:eastAsia="MS Gothic" w:hAnsi="Calibri"/>
                </w:rPr>
                <w:id w:val="-189642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ascii="Calibri" w:eastAsia="MS Gothic" w:hAnsi="Calibri" w:cs="Segoe UI Symbol"/>
              </w:rPr>
              <w:t xml:space="preserve"> 1-20</w:t>
            </w:r>
          </w:p>
          <w:p w14:paraId="593059DC" w14:textId="77777777" w:rsidR="00655E83" w:rsidRPr="00655E83" w:rsidRDefault="004342F3" w:rsidP="00655E83">
            <w:pPr>
              <w:rPr>
                <w:rFonts w:ascii="Calibri" w:eastAsia="MS Gothic" w:hAnsi="Calibri" w:cs="Segoe UI Symbol"/>
              </w:rPr>
            </w:pPr>
            <w:sdt>
              <w:sdtPr>
                <w:rPr>
                  <w:rFonts w:ascii="Calibri" w:eastAsia="MS Gothic" w:hAnsi="Calibri"/>
                </w:rPr>
                <w:id w:val="11882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ascii="Calibri" w:eastAsia="MS Gothic" w:hAnsi="Calibri" w:cs="Segoe UI Symbol"/>
              </w:rPr>
              <w:t xml:space="preserve"> 21-50</w:t>
            </w:r>
          </w:p>
          <w:p w14:paraId="2EF42710" w14:textId="77777777" w:rsidR="00655E83" w:rsidRPr="00655E83" w:rsidRDefault="004342F3" w:rsidP="00655E83">
            <w:pPr>
              <w:rPr>
                <w:rFonts w:ascii="Calibri" w:eastAsia="MS Gothic" w:hAnsi="Calibri" w:cs="Segoe UI Symbol"/>
              </w:rPr>
            </w:pPr>
            <w:sdt>
              <w:sdtPr>
                <w:rPr>
                  <w:rFonts w:ascii="Calibri" w:eastAsia="MS Gothic" w:hAnsi="Calibri"/>
                </w:rPr>
                <w:id w:val="49916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ascii="Calibri" w:eastAsia="MS Gothic" w:hAnsi="Calibri" w:cs="Segoe UI Symbol"/>
              </w:rPr>
              <w:t xml:space="preserve"> 51-200</w:t>
            </w:r>
          </w:p>
          <w:p w14:paraId="678B57FE" w14:textId="77777777" w:rsidR="00655E83" w:rsidRPr="00655E83" w:rsidRDefault="004342F3" w:rsidP="00655E83">
            <w:pPr>
              <w:rPr>
                <w:rFonts w:ascii="Calibri" w:eastAsia="MS Gothic" w:hAnsi="Calibri" w:cs="Segoe UI Symbol"/>
              </w:rPr>
            </w:pPr>
            <w:sdt>
              <w:sdtPr>
                <w:rPr>
                  <w:rFonts w:ascii="Calibri" w:eastAsia="MS Gothic" w:hAnsi="Calibri"/>
                </w:rPr>
                <w:id w:val="-139959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ascii="Calibri" w:eastAsia="MS Gothic" w:hAnsi="Calibri" w:cs="Segoe UI Symbol"/>
              </w:rPr>
              <w:t xml:space="preserve"> 201-500</w:t>
            </w:r>
          </w:p>
          <w:p w14:paraId="67BB9A8A" w14:textId="77777777" w:rsidR="00655E83" w:rsidRPr="00655E83" w:rsidRDefault="004342F3" w:rsidP="00655E83">
            <w:pPr>
              <w:rPr>
                <w:rFonts w:ascii="Calibri" w:eastAsia="MS Gothic" w:hAnsi="Calibri" w:cs="Segoe UI Symbol"/>
              </w:rPr>
            </w:pPr>
            <w:sdt>
              <w:sdtPr>
                <w:rPr>
                  <w:rFonts w:ascii="Calibri" w:eastAsia="MS Gothic" w:hAnsi="Calibri"/>
                </w:rPr>
                <w:id w:val="-90468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83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E83" w:rsidRPr="00655E83">
              <w:rPr>
                <w:rFonts w:ascii="Calibri" w:eastAsia="MS Gothic" w:hAnsi="Calibri" w:cs="Segoe UI Symbol"/>
              </w:rPr>
              <w:t xml:space="preserve"> 501+</w:t>
            </w:r>
          </w:p>
        </w:tc>
      </w:tr>
      <w:tr w:rsidR="00946AEE" w14:paraId="07A2AA61" w14:textId="77777777" w:rsidTr="0068113E">
        <w:trPr>
          <w:cantSplit/>
        </w:trPr>
        <w:tc>
          <w:tcPr>
            <w:tcW w:w="3397" w:type="dxa"/>
          </w:tcPr>
          <w:p w14:paraId="309E283F" w14:textId="2A20C061" w:rsidR="00946AEE" w:rsidRDefault="00946AEE" w:rsidP="00655E83">
            <w:pPr>
              <w:rPr>
                <w:b/>
                <w:bCs/>
              </w:rPr>
            </w:pPr>
            <w:r>
              <w:rPr>
                <w:b/>
                <w:bCs/>
              </w:rPr>
              <w:t>Therapeutic Area</w:t>
            </w:r>
          </w:p>
        </w:tc>
        <w:tc>
          <w:tcPr>
            <w:tcW w:w="5619" w:type="dxa"/>
          </w:tcPr>
          <w:p w14:paraId="1D4D86F7" w14:textId="10F46F81" w:rsidR="00946AEE" w:rsidRPr="00457E76" w:rsidRDefault="004342F3" w:rsidP="00946AEE">
            <w:sdt>
              <w:sdtPr>
                <w:rPr>
                  <w:rFonts w:ascii="Calibri" w:eastAsia="MS Gothic" w:hAnsi="Calibri"/>
                </w:rPr>
                <w:id w:val="41251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EE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6AEE" w:rsidRPr="00457E76">
              <w:t xml:space="preserve"> Cardiovascular System</w:t>
            </w:r>
          </w:p>
          <w:p w14:paraId="423F7D55" w14:textId="5C4D2B4D" w:rsidR="00946AEE" w:rsidRPr="00457E76" w:rsidRDefault="004342F3" w:rsidP="00946AEE">
            <w:sdt>
              <w:sdtPr>
                <w:rPr>
                  <w:rFonts w:ascii="Calibri" w:eastAsia="MS Gothic" w:hAnsi="Calibri"/>
                </w:rPr>
                <w:id w:val="-16568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EE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6AEE" w:rsidRPr="00457E76">
              <w:t xml:space="preserve"> Central Nervous System</w:t>
            </w:r>
          </w:p>
          <w:p w14:paraId="18B80A49" w14:textId="418D80DA" w:rsidR="00946AEE" w:rsidRPr="00457E76" w:rsidRDefault="004342F3" w:rsidP="00946AEE">
            <w:sdt>
              <w:sdtPr>
                <w:rPr>
                  <w:rFonts w:ascii="Calibri" w:eastAsia="MS Gothic" w:hAnsi="Calibri"/>
                </w:rPr>
                <w:id w:val="96939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EE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6AEE" w:rsidRPr="00457E76">
              <w:t xml:space="preserve"> Ear / Nose / Throat</w:t>
            </w:r>
          </w:p>
          <w:p w14:paraId="676F5547" w14:textId="01E20D68" w:rsidR="00946AEE" w:rsidRPr="00457E76" w:rsidRDefault="004342F3" w:rsidP="00946AEE">
            <w:sdt>
              <w:sdtPr>
                <w:rPr>
                  <w:rFonts w:ascii="Calibri" w:eastAsia="MS Gothic" w:hAnsi="Calibri"/>
                </w:rPr>
                <w:id w:val="150508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EE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6AEE" w:rsidRPr="00457E76">
              <w:t xml:space="preserve"> Eye</w:t>
            </w:r>
          </w:p>
          <w:p w14:paraId="35277EED" w14:textId="57E73FE8" w:rsidR="00946AEE" w:rsidRPr="00457E76" w:rsidRDefault="004342F3" w:rsidP="00946AEE">
            <w:sdt>
              <w:sdtPr>
                <w:rPr>
                  <w:rFonts w:ascii="Calibri" w:eastAsia="MS Gothic" w:hAnsi="Calibri"/>
                </w:rPr>
                <w:id w:val="150894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EE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6AEE" w:rsidRPr="00457E76">
              <w:t xml:space="preserve"> Gastrointestinal System</w:t>
            </w:r>
          </w:p>
          <w:p w14:paraId="7E0AFAD3" w14:textId="42AF3A23" w:rsidR="00946AEE" w:rsidRDefault="004342F3" w:rsidP="00946AEE">
            <w:sdt>
              <w:sdtPr>
                <w:rPr>
                  <w:rFonts w:ascii="Calibri" w:eastAsia="MS Gothic" w:hAnsi="Calibri"/>
                </w:rPr>
                <w:id w:val="19088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EE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6AEE" w:rsidRPr="00655E83">
              <w:rPr>
                <w:rFonts w:ascii="Calibri" w:eastAsia="MS Gothic" w:hAnsi="Calibri" w:cs="Segoe UI Symbol"/>
              </w:rPr>
              <w:t xml:space="preserve"> </w:t>
            </w:r>
            <w:r w:rsidR="00946AEE" w:rsidRPr="00457E76">
              <w:t>Infections</w:t>
            </w:r>
          </w:p>
          <w:p w14:paraId="06457AAD" w14:textId="5925561B" w:rsidR="00946AEE" w:rsidRPr="00457E76" w:rsidRDefault="004342F3" w:rsidP="00946AEE">
            <w:sdt>
              <w:sdtPr>
                <w:rPr>
                  <w:rFonts w:ascii="Calibri" w:eastAsia="MS Gothic" w:hAnsi="Calibri"/>
                </w:rPr>
                <w:id w:val="9828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EE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6AEE" w:rsidRPr="00655E83">
              <w:rPr>
                <w:rFonts w:ascii="Calibri" w:eastAsia="MS Gothic" w:hAnsi="Calibri" w:cs="Segoe UI Symbol"/>
              </w:rPr>
              <w:t xml:space="preserve"> </w:t>
            </w:r>
            <w:r w:rsidR="00946AEE" w:rsidRPr="00457E76">
              <w:t xml:space="preserve">Immune System / Inflammation </w:t>
            </w:r>
          </w:p>
          <w:p w14:paraId="327FE271" w14:textId="1EC51C63" w:rsidR="00946AEE" w:rsidRPr="00457E76" w:rsidRDefault="004342F3" w:rsidP="00946AEE">
            <w:sdt>
              <w:sdtPr>
                <w:rPr>
                  <w:rFonts w:ascii="Calibri" w:eastAsia="MS Gothic" w:hAnsi="Calibri"/>
                </w:rPr>
                <w:id w:val="58642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EE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6AEE" w:rsidRPr="00457E76">
              <w:t xml:space="preserve"> Musculoskeletal System</w:t>
            </w:r>
          </w:p>
          <w:p w14:paraId="6F1EC73D" w14:textId="27A8AC0B" w:rsidR="00946AEE" w:rsidRPr="00457E76" w:rsidRDefault="004342F3" w:rsidP="00946AEE">
            <w:sdt>
              <w:sdtPr>
                <w:rPr>
                  <w:rFonts w:ascii="Calibri" w:eastAsia="MS Gothic" w:hAnsi="Calibri"/>
                </w:rPr>
                <w:id w:val="12629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EE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6AEE" w:rsidRPr="00457E76">
              <w:t xml:space="preserve"> Neoplastic Disorder</w:t>
            </w:r>
          </w:p>
          <w:p w14:paraId="0ACE663A" w14:textId="5D8B8936" w:rsidR="00946AEE" w:rsidRPr="00457E76" w:rsidRDefault="004342F3" w:rsidP="00946AEE">
            <w:sdt>
              <w:sdtPr>
                <w:rPr>
                  <w:rFonts w:ascii="Calibri" w:eastAsia="MS Gothic" w:hAnsi="Calibri"/>
                </w:rPr>
                <w:id w:val="12851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EE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6AEE" w:rsidRPr="00655E83">
              <w:rPr>
                <w:rFonts w:ascii="Calibri" w:eastAsia="MS Gothic" w:hAnsi="Calibri" w:cs="Segoe UI Symbol"/>
              </w:rPr>
              <w:t xml:space="preserve"> </w:t>
            </w:r>
            <w:r w:rsidR="00946AEE" w:rsidRPr="00457E76">
              <w:t>Other</w:t>
            </w:r>
          </w:p>
          <w:p w14:paraId="2B346450" w14:textId="2DA8A9D8" w:rsidR="00946AEE" w:rsidRPr="00457E76" w:rsidRDefault="004342F3" w:rsidP="00946AEE">
            <w:sdt>
              <w:sdtPr>
                <w:rPr>
                  <w:rFonts w:ascii="Calibri" w:eastAsia="MS Gothic" w:hAnsi="Calibri"/>
                </w:rPr>
                <w:id w:val="12072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EE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6AEE" w:rsidRPr="00655E83">
              <w:rPr>
                <w:rFonts w:ascii="Calibri" w:eastAsia="MS Gothic" w:hAnsi="Calibri" w:cs="Segoe UI Symbol"/>
              </w:rPr>
              <w:t xml:space="preserve"> </w:t>
            </w:r>
            <w:r w:rsidR="00946AEE" w:rsidRPr="00457E76">
              <w:t>Respiratory System</w:t>
            </w:r>
          </w:p>
          <w:p w14:paraId="3E7AC9F6" w14:textId="4D1BC5F7" w:rsidR="00946AEE" w:rsidRPr="00655E83" w:rsidRDefault="004342F3" w:rsidP="00946AEE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Calibri" w:eastAsia="MS Gothic" w:hAnsi="Calibri"/>
                </w:rPr>
                <w:id w:val="100424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EE" w:rsidRPr="0065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6AEE" w:rsidRPr="00655E83">
              <w:rPr>
                <w:rFonts w:ascii="Calibri" w:eastAsia="MS Gothic" w:hAnsi="Calibri" w:cs="Segoe UI Symbol"/>
              </w:rPr>
              <w:t xml:space="preserve"> </w:t>
            </w:r>
            <w:r w:rsidR="00946AEE" w:rsidRPr="00457E76">
              <w:t>Skin</w:t>
            </w:r>
          </w:p>
        </w:tc>
      </w:tr>
    </w:tbl>
    <w:p w14:paraId="4DA3C65F" w14:textId="77777777" w:rsidR="00655E83" w:rsidRDefault="00655E83" w:rsidP="00655E83">
      <w:pPr>
        <w:autoSpaceDE w:val="0"/>
        <w:autoSpaceDN w:val="0"/>
        <w:adjustRightInd w:val="0"/>
        <w:spacing w:after="0" w:line="240" w:lineRule="auto"/>
        <w:rPr>
          <w:sz w:val="18"/>
          <w:szCs w:val="18"/>
          <w:highlight w:val="lightGray"/>
        </w:rPr>
      </w:pPr>
    </w:p>
    <w:p w14:paraId="1EFE1729" w14:textId="6B85CF1A" w:rsidR="00655E83" w:rsidRPr="00DD6883" w:rsidRDefault="00946AEE" w:rsidP="006443D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D6883">
        <w:rPr>
          <w:b/>
          <w:bCs/>
          <w:sz w:val="28"/>
          <w:szCs w:val="28"/>
        </w:rPr>
        <w:t xml:space="preserve">Trial site details </w:t>
      </w:r>
    </w:p>
    <w:p w14:paraId="3D867D68" w14:textId="4EFCDA22" w:rsidR="00946AEE" w:rsidRPr="00DD6883" w:rsidRDefault="00DD6883" w:rsidP="00DD6883">
      <w:pPr>
        <w:autoSpaceDE w:val="0"/>
        <w:autoSpaceDN w:val="0"/>
        <w:adjustRightInd w:val="0"/>
        <w:spacing w:after="0" w:line="240" w:lineRule="auto"/>
        <w:rPr>
          <w:sz w:val="18"/>
          <w:szCs w:val="18"/>
          <w:highlight w:val="lightGray"/>
        </w:rPr>
      </w:pPr>
      <w:r w:rsidRPr="00DD6883">
        <w:rPr>
          <w:sz w:val="18"/>
          <w:szCs w:val="18"/>
          <w:highlight w:val="lightGray"/>
        </w:rPr>
        <w:t>Note: You must specify at least one site. Please list additional</w:t>
      </w:r>
      <w:r w:rsidR="006443D0">
        <w:rPr>
          <w:sz w:val="18"/>
          <w:szCs w:val="18"/>
          <w:highlight w:val="lightGray"/>
        </w:rPr>
        <w:t xml:space="preserve"> (Australian)</w:t>
      </w:r>
      <w:r w:rsidRPr="00DD6883">
        <w:rPr>
          <w:sz w:val="18"/>
          <w:szCs w:val="18"/>
          <w:highlight w:val="lightGray"/>
        </w:rPr>
        <w:t xml:space="preserve"> sites only if the research has been approved at that site and attach a site specific approval certificate for each site you list below.</w:t>
      </w:r>
      <w:r w:rsidR="006443D0">
        <w:rPr>
          <w:sz w:val="18"/>
          <w:szCs w:val="18"/>
          <w:highlight w:val="lightGray"/>
        </w:rPr>
        <w:t xml:space="preserve"> Copy and paste the following tables for any additional sites.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D6883" w:rsidRPr="00DD6883" w14:paraId="03CDCEF6" w14:textId="77777777" w:rsidTr="0068113E">
        <w:trPr>
          <w:cantSplit/>
        </w:trPr>
        <w:tc>
          <w:tcPr>
            <w:tcW w:w="2830" w:type="dxa"/>
          </w:tcPr>
          <w:p w14:paraId="465C9AB9" w14:textId="5C5D2BAD" w:rsidR="00DD6883" w:rsidRPr="00DD6883" w:rsidRDefault="00DD6883" w:rsidP="00655E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6883">
              <w:rPr>
                <w:b/>
                <w:bCs/>
              </w:rPr>
              <w:t>Name of site</w:t>
            </w:r>
          </w:p>
        </w:tc>
        <w:tc>
          <w:tcPr>
            <w:tcW w:w="6186" w:type="dxa"/>
          </w:tcPr>
          <w:p w14:paraId="69A897A0" w14:textId="77777777" w:rsidR="00DD6883" w:rsidRPr="00DD6883" w:rsidRDefault="00DD6883" w:rsidP="00655E83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</w:tr>
      <w:tr w:rsidR="00DD6883" w:rsidRPr="00DD6883" w14:paraId="6CF0CCA2" w14:textId="77777777" w:rsidTr="0068113E">
        <w:trPr>
          <w:cantSplit/>
        </w:trPr>
        <w:tc>
          <w:tcPr>
            <w:tcW w:w="2830" w:type="dxa"/>
          </w:tcPr>
          <w:p w14:paraId="0C7DF3F5" w14:textId="6CE75BC9" w:rsidR="00DD6883" w:rsidRPr="00DD6883" w:rsidRDefault="00DD6883" w:rsidP="00655E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6186" w:type="dxa"/>
          </w:tcPr>
          <w:p w14:paraId="02B90E75" w14:textId="1C7BDE08" w:rsidR="00DD6883" w:rsidRPr="00DD6883" w:rsidRDefault="004342F3" w:rsidP="00655E83">
            <w:pPr>
              <w:autoSpaceDE w:val="0"/>
              <w:autoSpaceDN w:val="0"/>
              <w:adjustRightInd w:val="0"/>
            </w:pPr>
            <w:sdt>
              <w:sdtPr>
                <w:id w:val="17399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883" w:rsidRPr="00DD6883">
              <w:t>Australian Capital Territory</w:t>
            </w:r>
          </w:p>
          <w:p w14:paraId="25446ADD" w14:textId="7BBEAA3E" w:rsidR="00DD6883" w:rsidRPr="00DD6883" w:rsidRDefault="004342F3" w:rsidP="00655E83">
            <w:pPr>
              <w:autoSpaceDE w:val="0"/>
              <w:autoSpaceDN w:val="0"/>
              <w:adjustRightInd w:val="0"/>
            </w:pPr>
            <w:sdt>
              <w:sdtPr>
                <w:id w:val="-100320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883" w:rsidRPr="00DD6883">
              <w:t>New South Wales</w:t>
            </w:r>
          </w:p>
          <w:p w14:paraId="23160E48" w14:textId="4B46CF13" w:rsidR="00DD6883" w:rsidRPr="00DD6883" w:rsidRDefault="004342F3" w:rsidP="00655E83">
            <w:pPr>
              <w:autoSpaceDE w:val="0"/>
              <w:autoSpaceDN w:val="0"/>
              <w:adjustRightInd w:val="0"/>
            </w:pPr>
            <w:sdt>
              <w:sdtPr>
                <w:id w:val="145328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883" w:rsidRPr="00DD6883">
              <w:t>Northern Territory</w:t>
            </w:r>
          </w:p>
          <w:p w14:paraId="37A00B7B" w14:textId="6EDF6EF1" w:rsidR="00DD6883" w:rsidRDefault="004342F3" w:rsidP="00655E83">
            <w:pPr>
              <w:autoSpaceDE w:val="0"/>
              <w:autoSpaceDN w:val="0"/>
              <w:adjustRightInd w:val="0"/>
            </w:pPr>
            <w:sdt>
              <w:sdtPr>
                <w:id w:val="9075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883" w:rsidRPr="00DD6883">
              <w:t>Queensland</w:t>
            </w:r>
          </w:p>
          <w:p w14:paraId="368AE907" w14:textId="3C854195" w:rsidR="00EF7FAC" w:rsidRPr="00DD6883" w:rsidRDefault="004342F3" w:rsidP="00EF7FAC">
            <w:pPr>
              <w:autoSpaceDE w:val="0"/>
              <w:autoSpaceDN w:val="0"/>
              <w:adjustRightInd w:val="0"/>
            </w:pPr>
            <w:sdt>
              <w:sdtPr>
                <w:id w:val="-16129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AC">
              <w:t>South Australia</w:t>
            </w:r>
          </w:p>
          <w:p w14:paraId="20273D32" w14:textId="339235EE" w:rsidR="00DD6883" w:rsidRPr="00DD6883" w:rsidRDefault="004342F3" w:rsidP="00655E83">
            <w:pPr>
              <w:autoSpaceDE w:val="0"/>
              <w:autoSpaceDN w:val="0"/>
              <w:adjustRightInd w:val="0"/>
            </w:pPr>
            <w:sdt>
              <w:sdtPr>
                <w:id w:val="15945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883" w:rsidRPr="00DD6883">
              <w:t>Tasmania</w:t>
            </w:r>
          </w:p>
          <w:p w14:paraId="12CEFAC7" w14:textId="7144D7B3" w:rsidR="00DD6883" w:rsidRPr="00DD6883" w:rsidRDefault="004342F3" w:rsidP="00655E83">
            <w:pPr>
              <w:autoSpaceDE w:val="0"/>
              <w:autoSpaceDN w:val="0"/>
              <w:adjustRightInd w:val="0"/>
            </w:pPr>
            <w:sdt>
              <w:sdtPr>
                <w:id w:val="-20765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883" w:rsidRPr="00DD6883">
              <w:t xml:space="preserve">Victoria </w:t>
            </w:r>
          </w:p>
          <w:p w14:paraId="5704C46F" w14:textId="15155A19" w:rsidR="00DD6883" w:rsidRPr="00DD6883" w:rsidRDefault="004342F3" w:rsidP="00655E83">
            <w:pPr>
              <w:autoSpaceDE w:val="0"/>
              <w:autoSpaceDN w:val="0"/>
              <w:adjustRightInd w:val="0"/>
            </w:pPr>
            <w:sdt>
              <w:sdtPr>
                <w:id w:val="-128812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883" w:rsidRPr="00DD6883">
              <w:t xml:space="preserve">Western Australia </w:t>
            </w:r>
          </w:p>
        </w:tc>
      </w:tr>
      <w:tr w:rsidR="00DD6883" w:rsidRPr="00DD6883" w14:paraId="63C16501" w14:textId="77777777" w:rsidTr="0068113E">
        <w:trPr>
          <w:cantSplit/>
        </w:trPr>
        <w:tc>
          <w:tcPr>
            <w:tcW w:w="2830" w:type="dxa"/>
          </w:tcPr>
          <w:p w14:paraId="0989742F" w14:textId="2977700C" w:rsidR="00DD6883" w:rsidRPr="00DD6883" w:rsidRDefault="00DD6883" w:rsidP="00655E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6883">
              <w:rPr>
                <w:b/>
                <w:bCs/>
              </w:rPr>
              <w:t>Site address</w:t>
            </w:r>
          </w:p>
        </w:tc>
        <w:tc>
          <w:tcPr>
            <w:tcW w:w="6186" w:type="dxa"/>
          </w:tcPr>
          <w:p w14:paraId="793AE71E" w14:textId="77777777" w:rsidR="00DD6883" w:rsidRPr="00DD6883" w:rsidRDefault="00DD6883" w:rsidP="00655E83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</w:tr>
      <w:tr w:rsidR="00DD6883" w:rsidRPr="00DD6883" w14:paraId="4D6C2F34" w14:textId="77777777" w:rsidTr="0068113E">
        <w:trPr>
          <w:cantSplit/>
        </w:trPr>
        <w:tc>
          <w:tcPr>
            <w:tcW w:w="2830" w:type="dxa"/>
          </w:tcPr>
          <w:p w14:paraId="5C75657E" w14:textId="15B328FB" w:rsidR="00DD6883" w:rsidRPr="00DD6883" w:rsidRDefault="00DD6883" w:rsidP="00655E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Expected site start date</w:t>
            </w:r>
          </w:p>
        </w:tc>
        <w:sdt>
          <w:sdtPr>
            <w:rPr>
              <w:highlight w:val="lightGray"/>
            </w:rPr>
            <w:id w:val="-1800300334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186" w:type="dxa"/>
              </w:tcPr>
              <w:p w14:paraId="1EC38258" w14:textId="02725412" w:rsidR="00DD6883" w:rsidRPr="00DD6883" w:rsidRDefault="00DD6883" w:rsidP="00655E83">
                <w:pPr>
                  <w:autoSpaceDE w:val="0"/>
                  <w:autoSpaceDN w:val="0"/>
                  <w:adjustRightInd w:val="0"/>
                  <w:rPr>
                    <w:highlight w:val="lightGray"/>
                  </w:rPr>
                </w:pPr>
                <w:r w:rsidRPr="00FE674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5493353" w14:textId="77777777" w:rsidR="006443D0" w:rsidRDefault="006443D0" w:rsidP="00655E8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7670DDD" w14:textId="46F68CC7" w:rsidR="00946AEE" w:rsidRPr="006443D0" w:rsidRDefault="006443D0" w:rsidP="00655E8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443D0">
        <w:rPr>
          <w:b/>
          <w:bCs/>
          <w:sz w:val="24"/>
          <w:szCs w:val="24"/>
        </w:rPr>
        <w:t>Principal Investigator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443D0" w14:paraId="1C44C139" w14:textId="77777777" w:rsidTr="006443D0">
        <w:tc>
          <w:tcPr>
            <w:tcW w:w="2830" w:type="dxa"/>
          </w:tcPr>
          <w:p w14:paraId="64E36D67" w14:textId="5464D4C5" w:rsidR="006443D0" w:rsidRPr="006443D0" w:rsidRDefault="006443D0" w:rsidP="00655E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43D0">
              <w:rPr>
                <w:b/>
                <w:bCs/>
              </w:rPr>
              <w:t>Title</w:t>
            </w:r>
          </w:p>
        </w:tc>
        <w:tc>
          <w:tcPr>
            <w:tcW w:w="6186" w:type="dxa"/>
          </w:tcPr>
          <w:p w14:paraId="03E8FD29" w14:textId="77777777" w:rsidR="006443D0" w:rsidRDefault="006443D0" w:rsidP="00655E83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</w:tr>
      <w:tr w:rsidR="006443D0" w14:paraId="694B9A0C" w14:textId="77777777" w:rsidTr="006443D0">
        <w:tc>
          <w:tcPr>
            <w:tcW w:w="2830" w:type="dxa"/>
          </w:tcPr>
          <w:p w14:paraId="14B56B72" w14:textId="3B4370D1" w:rsidR="006443D0" w:rsidRPr="006443D0" w:rsidRDefault="006443D0" w:rsidP="00655E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43D0">
              <w:rPr>
                <w:b/>
                <w:bCs/>
              </w:rPr>
              <w:t>Given Name</w:t>
            </w:r>
          </w:p>
        </w:tc>
        <w:tc>
          <w:tcPr>
            <w:tcW w:w="6186" w:type="dxa"/>
          </w:tcPr>
          <w:p w14:paraId="0EE7AFB0" w14:textId="77777777" w:rsidR="006443D0" w:rsidRDefault="006443D0" w:rsidP="00655E83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</w:tr>
      <w:tr w:rsidR="006443D0" w14:paraId="7FD89A36" w14:textId="77777777" w:rsidTr="006443D0">
        <w:tc>
          <w:tcPr>
            <w:tcW w:w="2830" w:type="dxa"/>
          </w:tcPr>
          <w:p w14:paraId="1461B785" w14:textId="254BE74E" w:rsidR="006443D0" w:rsidRPr="006443D0" w:rsidRDefault="006443D0" w:rsidP="00655E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43D0">
              <w:rPr>
                <w:b/>
                <w:bCs/>
              </w:rPr>
              <w:t>Last name</w:t>
            </w:r>
          </w:p>
        </w:tc>
        <w:tc>
          <w:tcPr>
            <w:tcW w:w="6186" w:type="dxa"/>
          </w:tcPr>
          <w:p w14:paraId="03CA3825" w14:textId="77777777" w:rsidR="006443D0" w:rsidRDefault="006443D0" w:rsidP="00655E83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</w:tr>
      <w:tr w:rsidR="006443D0" w14:paraId="38FD02F1" w14:textId="77777777" w:rsidTr="006443D0">
        <w:tc>
          <w:tcPr>
            <w:tcW w:w="2830" w:type="dxa"/>
          </w:tcPr>
          <w:p w14:paraId="22CDE5BB" w14:textId="5D66A660" w:rsidR="006443D0" w:rsidRPr="006443D0" w:rsidRDefault="006443D0" w:rsidP="00655E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43D0">
              <w:rPr>
                <w:b/>
                <w:bCs/>
              </w:rPr>
              <w:t>Email</w:t>
            </w:r>
          </w:p>
        </w:tc>
        <w:tc>
          <w:tcPr>
            <w:tcW w:w="6186" w:type="dxa"/>
          </w:tcPr>
          <w:p w14:paraId="4FF30469" w14:textId="77777777" w:rsidR="006443D0" w:rsidRDefault="006443D0" w:rsidP="00655E83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</w:tr>
      <w:tr w:rsidR="006443D0" w14:paraId="22F61335" w14:textId="77777777" w:rsidTr="006443D0">
        <w:tc>
          <w:tcPr>
            <w:tcW w:w="2830" w:type="dxa"/>
          </w:tcPr>
          <w:p w14:paraId="645EC4BF" w14:textId="53669B1D" w:rsidR="006443D0" w:rsidRPr="006443D0" w:rsidRDefault="006443D0" w:rsidP="00655E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43D0">
              <w:rPr>
                <w:b/>
                <w:bCs/>
              </w:rPr>
              <w:t>Phone number</w:t>
            </w:r>
          </w:p>
        </w:tc>
        <w:tc>
          <w:tcPr>
            <w:tcW w:w="6186" w:type="dxa"/>
          </w:tcPr>
          <w:p w14:paraId="22AEB22C" w14:textId="77777777" w:rsidR="006443D0" w:rsidRDefault="006443D0" w:rsidP="00655E83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</w:tr>
    </w:tbl>
    <w:p w14:paraId="7B8378C5" w14:textId="77777777" w:rsidR="006443D0" w:rsidRDefault="006443D0" w:rsidP="00655E83">
      <w:pPr>
        <w:autoSpaceDE w:val="0"/>
        <w:autoSpaceDN w:val="0"/>
        <w:adjustRightInd w:val="0"/>
        <w:spacing w:after="0" w:line="240" w:lineRule="auto"/>
        <w:rPr>
          <w:highlight w:val="lightGray"/>
        </w:rPr>
      </w:pPr>
    </w:p>
    <w:p w14:paraId="6E1C9D1A" w14:textId="4518B243" w:rsidR="006443D0" w:rsidRPr="006443D0" w:rsidRDefault="006443D0" w:rsidP="00655E8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443D0">
        <w:rPr>
          <w:b/>
          <w:bCs/>
          <w:sz w:val="24"/>
          <w:szCs w:val="24"/>
        </w:rPr>
        <w:t xml:space="preserve">Site Human Research Ethics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77231" w14:paraId="6AE5D297" w14:textId="77777777" w:rsidTr="0068113E">
        <w:tc>
          <w:tcPr>
            <w:tcW w:w="2830" w:type="dxa"/>
          </w:tcPr>
          <w:p w14:paraId="28833CCE" w14:textId="5A37E7A3" w:rsidR="00477231" w:rsidRPr="006443D0" w:rsidRDefault="00477231" w:rsidP="004772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HREC name</w:t>
            </w:r>
          </w:p>
        </w:tc>
        <w:tc>
          <w:tcPr>
            <w:tcW w:w="6186" w:type="dxa"/>
          </w:tcPr>
          <w:p w14:paraId="4DC07218" w14:textId="3AE24810" w:rsidR="00477231" w:rsidRDefault="00477231" w:rsidP="00477231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8402F5">
              <w:t>Tasmania</w:t>
            </w:r>
            <w:r>
              <w:t>n</w:t>
            </w:r>
            <w:r w:rsidRPr="008402F5">
              <w:t xml:space="preserve"> Health and Medical Human Research Ethics Committee </w:t>
            </w:r>
          </w:p>
        </w:tc>
      </w:tr>
      <w:tr w:rsidR="00477231" w14:paraId="3EE566D5" w14:textId="77777777" w:rsidTr="0068113E">
        <w:tc>
          <w:tcPr>
            <w:tcW w:w="2830" w:type="dxa"/>
          </w:tcPr>
          <w:p w14:paraId="50A96360" w14:textId="55AD903F" w:rsidR="00477231" w:rsidRDefault="00477231" w:rsidP="004772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HREC code </w:t>
            </w:r>
          </w:p>
        </w:tc>
        <w:tc>
          <w:tcPr>
            <w:tcW w:w="6186" w:type="dxa"/>
          </w:tcPr>
          <w:p w14:paraId="0D5632BE" w14:textId="4611B91A" w:rsidR="00477231" w:rsidRDefault="00477231" w:rsidP="00477231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8402F5">
              <w:t>EC00337</w:t>
            </w:r>
          </w:p>
        </w:tc>
      </w:tr>
      <w:tr w:rsidR="00477231" w14:paraId="4834774C" w14:textId="77777777" w:rsidTr="0068113E">
        <w:tc>
          <w:tcPr>
            <w:tcW w:w="2830" w:type="dxa"/>
          </w:tcPr>
          <w:p w14:paraId="0DCCDCD3" w14:textId="73BE5E53" w:rsidR="00477231" w:rsidRPr="006443D0" w:rsidRDefault="00477231" w:rsidP="004772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43D0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of HREC contact officer</w:t>
            </w:r>
          </w:p>
        </w:tc>
        <w:tc>
          <w:tcPr>
            <w:tcW w:w="6186" w:type="dxa"/>
          </w:tcPr>
          <w:p w14:paraId="074048C6" w14:textId="1856CB12" w:rsidR="00477231" w:rsidRDefault="006B3D2B" w:rsidP="00477231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>
              <w:t>Heather Vail</w:t>
            </w:r>
          </w:p>
        </w:tc>
      </w:tr>
      <w:tr w:rsidR="00477231" w14:paraId="7E9DC508" w14:textId="77777777" w:rsidTr="0068113E">
        <w:tc>
          <w:tcPr>
            <w:tcW w:w="2830" w:type="dxa"/>
          </w:tcPr>
          <w:p w14:paraId="1FD16E43" w14:textId="2D036CB2" w:rsidR="00477231" w:rsidRPr="006443D0" w:rsidRDefault="00477231" w:rsidP="004772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6186" w:type="dxa"/>
          </w:tcPr>
          <w:p w14:paraId="407FB70A" w14:textId="0B62B914" w:rsidR="00477231" w:rsidRDefault="00477231" w:rsidP="00477231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8402F5">
              <w:t>Executive Officer</w:t>
            </w:r>
          </w:p>
        </w:tc>
      </w:tr>
      <w:tr w:rsidR="00477231" w14:paraId="41936032" w14:textId="77777777" w:rsidTr="0068113E">
        <w:tc>
          <w:tcPr>
            <w:tcW w:w="2830" w:type="dxa"/>
          </w:tcPr>
          <w:p w14:paraId="059CD246" w14:textId="77777777" w:rsidR="00477231" w:rsidRPr="006443D0" w:rsidRDefault="00477231" w:rsidP="004772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43D0">
              <w:rPr>
                <w:b/>
                <w:bCs/>
              </w:rPr>
              <w:t>Email</w:t>
            </w:r>
          </w:p>
        </w:tc>
        <w:tc>
          <w:tcPr>
            <w:tcW w:w="6186" w:type="dxa"/>
          </w:tcPr>
          <w:p w14:paraId="6C3B7F66" w14:textId="2AAF2A49" w:rsidR="00477231" w:rsidRDefault="00477231" w:rsidP="00477231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8402F5">
              <w:t>Human.ethics@utas.edu.au</w:t>
            </w:r>
            <w:r w:rsidRPr="008402F5">
              <w:cr/>
            </w:r>
            <w:r>
              <w:t xml:space="preserve">  </w:t>
            </w:r>
          </w:p>
        </w:tc>
      </w:tr>
      <w:tr w:rsidR="00477231" w14:paraId="66964C06" w14:textId="77777777" w:rsidTr="0068113E">
        <w:tc>
          <w:tcPr>
            <w:tcW w:w="2830" w:type="dxa"/>
          </w:tcPr>
          <w:p w14:paraId="4DDE269F" w14:textId="77777777" w:rsidR="00477231" w:rsidRPr="006443D0" w:rsidRDefault="00477231" w:rsidP="004772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43D0">
              <w:rPr>
                <w:b/>
                <w:bCs/>
              </w:rPr>
              <w:t>Phone number</w:t>
            </w:r>
          </w:p>
        </w:tc>
        <w:tc>
          <w:tcPr>
            <w:tcW w:w="6186" w:type="dxa"/>
          </w:tcPr>
          <w:p w14:paraId="5E7C6E0A" w14:textId="54B93799" w:rsidR="00477231" w:rsidRDefault="00477231" w:rsidP="00477231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8402F5">
              <w:t xml:space="preserve">(03) 6226 </w:t>
            </w:r>
            <w:r w:rsidR="006B3D2B">
              <w:t>6254</w:t>
            </w:r>
          </w:p>
        </w:tc>
      </w:tr>
    </w:tbl>
    <w:p w14:paraId="7442E359" w14:textId="77777777" w:rsidR="006443D0" w:rsidRDefault="006443D0" w:rsidP="00655E83">
      <w:pPr>
        <w:autoSpaceDE w:val="0"/>
        <w:autoSpaceDN w:val="0"/>
        <w:adjustRightInd w:val="0"/>
        <w:spacing w:after="0" w:line="240" w:lineRule="auto"/>
        <w:rPr>
          <w:highlight w:val="lightGray"/>
        </w:rPr>
      </w:pPr>
    </w:p>
    <w:p w14:paraId="0B454D9C" w14:textId="442ADDD0" w:rsidR="006443D0" w:rsidRPr="006443D0" w:rsidRDefault="006443D0" w:rsidP="006443D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443D0">
        <w:rPr>
          <w:b/>
          <w:bCs/>
          <w:sz w:val="24"/>
          <w:szCs w:val="24"/>
        </w:rPr>
        <w:t xml:space="preserve">Approving authority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77231" w14:paraId="3DF54D10" w14:textId="77777777" w:rsidTr="0068113E">
        <w:tc>
          <w:tcPr>
            <w:tcW w:w="2830" w:type="dxa"/>
          </w:tcPr>
          <w:p w14:paraId="7CBF20C7" w14:textId="0F1EA228" w:rsidR="00477231" w:rsidRPr="006443D0" w:rsidRDefault="00477231" w:rsidP="004772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Name of approving authority</w:t>
            </w:r>
          </w:p>
        </w:tc>
        <w:tc>
          <w:tcPr>
            <w:tcW w:w="6186" w:type="dxa"/>
          </w:tcPr>
          <w:p w14:paraId="4B595A98" w14:textId="6096BC0D" w:rsidR="00477231" w:rsidRPr="00477231" w:rsidRDefault="00477231" w:rsidP="00477231">
            <w:pPr>
              <w:autoSpaceDE w:val="0"/>
              <w:autoSpaceDN w:val="0"/>
              <w:adjustRightInd w:val="0"/>
              <w:rPr>
                <w:sz w:val="18"/>
                <w:highlight w:val="lightGray"/>
              </w:rPr>
            </w:pPr>
            <w:r w:rsidRPr="00477231">
              <w:rPr>
                <w:sz w:val="18"/>
                <w:highlight w:val="lightGray"/>
              </w:rPr>
              <w:t xml:space="preserve">List the School or </w:t>
            </w:r>
            <w:r w:rsidR="006B3D2B">
              <w:rPr>
                <w:sz w:val="18"/>
                <w:highlight w:val="lightGray"/>
              </w:rPr>
              <w:t>Institute</w:t>
            </w:r>
            <w:r w:rsidR="006B3D2B" w:rsidRPr="00477231">
              <w:rPr>
                <w:sz w:val="18"/>
                <w:highlight w:val="lightGray"/>
              </w:rPr>
              <w:t xml:space="preserve"> </w:t>
            </w:r>
            <w:r w:rsidRPr="00477231">
              <w:rPr>
                <w:sz w:val="18"/>
                <w:highlight w:val="lightGray"/>
              </w:rPr>
              <w:t>involved in hosting the clinical trial (e.g. School of Medicine)</w:t>
            </w:r>
          </w:p>
        </w:tc>
      </w:tr>
      <w:tr w:rsidR="00477231" w14:paraId="565F82AC" w14:textId="77777777" w:rsidTr="0068113E">
        <w:tc>
          <w:tcPr>
            <w:tcW w:w="2830" w:type="dxa"/>
          </w:tcPr>
          <w:p w14:paraId="069A4279" w14:textId="72E7EC0F" w:rsidR="00477231" w:rsidRPr="006443D0" w:rsidRDefault="00477231" w:rsidP="004772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Name of approving authority contact officer</w:t>
            </w:r>
          </w:p>
        </w:tc>
        <w:tc>
          <w:tcPr>
            <w:tcW w:w="6186" w:type="dxa"/>
          </w:tcPr>
          <w:p w14:paraId="143DCDBC" w14:textId="77777777" w:rsidR="00477231" w:rsidRPr="00477231" w:rsidRDefault="00477231" w:rsidP="00477231">
            <w:pPr>
              <w:autoSpaceDE w:val="0"/>
              <w:autoSpaceDN w:val="0"/>
              <w:adjustRightInd w:val="0"/>
              <w:rPr>
                <w:sz w:val="18"/>
                <w:highlight w:val="lightGray"/>
              </w:rPr>
            </w:pPr>
            <w:r w:rsidRPr="00477231">
              <w:rPr>
                <w:sz w:val="18"/>
                <w:highlight w:val="lightGray"/>
              </w:rPr>
              <w:t>&lt;Head of School or Centre&gt;</w:t>
            </w:r>
          </w:p>
          <w:p w14:paraId="66F4BF65" w14:textId="220A5F72" w:rsidR="00477231" w:rsidRPr="00477231" w:rsidRDefault="00477231" w:rsidP="00477231">
            <w:pPr>
              <w:autoSpaceDE w:val="0"/>
              <w:autoSpaceDN w:val="0"/>
              <w:adjustRightInd w:val="0"/>
              <w:rPr>
                <w:sz w:val="18"/>
                <w:highlight w:val="lightGray"/>
              </w:rPr>
            </w:pPr>
            <w:r w:rsidRPr="00477231">
              <w:rPr>
                <w:sz w:val="18"/>
                <w:highlight w:val="lightGray"/>
              </w:rPr>
              <w:t>When the Principal Investigator is also Head of School/Centre, list here to whom the PI is responsible</w:t>
            </w:r>
          </w:p>
        </w:tc>
      </w:tr>
      <w:tr w:rsidR="006443D0" w14:paraId="3093485B" w14:textId="77777777" w:rsidTr="0068113E">
        <w:tc>
          <w:tcPr>
            <w:tcW w:w="2830" w:type="dxa"/>
          </w:tcPr>
          <w:p w14:paraId="2924D96D" w14:textId="77777777" w:rsidR="006443D0" w:rsidRPr="006443D0" w:rsidRDefault="006443D0" w:rsidP="006811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6186" w:type="dxa"/>
          </w:tcPr>
          <w:p w14:paraId="05B5F561" w14:textId="77777777" w:rsidR="006443D0" w:rsidRDefault="006443D0" w:rsidP="0068113E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</w:tr>
      <w:tr w:rsidR="006443D0" w14:paraId="176DE4F8" w14:textId="77777777" w:rsidTr="0068113E">
        <w:tc>
          <w:tcPr>
            <w:tcW w:w="2830" w:type="dxa"/>
          </w:tcPr>
          <w:p w14:paraId="1D4B94CA" w14:textId="77777777" w:rsidR="006443D0" w:rsidRPr="006443D0" w:rsidRDefault="006443D0" w:rsidP="006811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43D0">
              <w:rPr>
                <w:b/>
                <w:bCs/>
              </w:rPr>
              <w:t>Email</w:t>
            </w:r>
          </w:p>
        </w:tc>
        <w:tc>
          <w:tcPr>
            <w:tcW w:w="6186" w:type="dxa"/>
          </w:tcPr>
          <w:p w14:paraId="7797D907" w14:textId="77777777" w:rsidR="006443D0" w:rsidRDefault="006443D0" w:rsidP="0068113E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</w:tr>
      <w:tr w:rsidR="006443D0" w14:paraId="127B28FC" w14:textId="77777777" w:rsidTr="0068113E">
        <w:tc>
          <w:tcPr>
            <w:tcW w:w="2830" w:type="dxa"/>
          </w:tcPr>
          <w:p w14:paraId="6DF5C8A5" w14:textId="77777777" w:rsidR="006443D0" w:rsidRPr="006443D0" w:rsidRDefault="006443D0" w:rsidP="006811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43D0">
              <w:rPr>
                <w:b/>
                <w:bCs/>
              </w:rPr>
              <w:t>Phone number</w:t>
            </w:r>
          </w:p>
        </w:tc>
        <w:tc>
          <w:tcPr>
            <w:tcW w:w="6186" w:type="dxa"/>
          </w:tcPr>
          <w:p w14:paraId="091F57E2" w14:textId="77777777" w:rsidR="006443D0" w:rsidRDefault="006443D0" w:rsidP="0068113E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</w:tr>
    </w:tbl>
    <w:p w14:paraId="19E001A6" w14:textId="77777777" w:rsidR="006443D0" w:rsidRPr="00DD6883" w:rsidRDefault="006443D0" w:rsidP="006443D0">
      <w:pPr>
        <w:autoSpaceDE w:val="0"/>
        <w:autoSpaceDN w:val="0"/>
        <w:adjustRightInd w:val="0"/>
        <w:spacing w:after="0" w:line="240" w:lineRule="auto"/>
        <w:rPr>
          <w:highlight w:val="lightGray"/>
        </w:rPr>
      </w:pPr>
    </w:p>
    <w:p w14:paraId="630328E9" w14:textId="60B5432F" w:rsidR="006443D0" w:rsidRDefault="006443D0" w:rsidP="00D42DC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Additional details </w:t>
      </w:r>
      <w:r w:rsidR="00D42DCE">
        <w:rPr>
          <w:b/>
          <w:bCs/>
          <w:sz w:val="28"/>
          <w:szCs w:val="28"/>
        </w:rPr>
        <w:t xml:space="preserve">– as indicated in section 2 </w:t>
      </w:r>
    </w:p>
    <w:p w14:paraId="4F2886DA" w14:textId="06ACC245" w:rsidR="00D42DCE" w:rsidRPr="00457E76" w:rsidRDefault="00D42DCE" w:rsidP="00D42DCE">
      <w:pPr>
        <w:keepNext/>
        <w:keepLines/>
        <w:pBdr>
          <w:top w:val="single" w:sz="4" w:space="1" w:color="auto"/>
        </w:pBdr>
        <w:rPr>
          <w:b/>
          <w:sz w:val="28"/>
        </w:rPr>
      </w:pPr>
      <w:r>
        <w:rPr>
          <w:b/>
          <w:sz w:val="28"/>
        </w:rPr>
        <w:t>M</w:t>
      </w:r>
      <w:r w:rsidRPr="00457E76">
        <w:rPr>
          <w:b/>
          <w:sz w:val="28"/>
        </w:rPr>
        <w:t xml:space="preserve">edicine Details (investigational </w:t>
      </w:r>
      <w:r w:rsidRPr="00457E76">
        <w:rPr>
          <w:b/>
          <w:i/>
          <w:sz w:val="28"/>
        </w:rPr>
        <w:t>and</w:t>
      </w:r>
      <w:r w:rsidRPr="00457E76">
        <w:rPr>
          <w:b/>
          <w:sz w:val="28"/>
        </w:rPr>
        <w:t xml:space="preserve"> comparators, one table for each)</w:t>
      </w:r>
      <w:r w:rsidR="001043D2">
        <w:rPr>
          <w:b/>
          <w:sz w:val="28"/>
        </w:rPr>
        <w:t xml:space="preserve"> </w:t>
      </w:r>
      <w:r w:rsidR="001043D2" w:rsidRPr="00457E76">
        <w:rPr>
          <w:b/>
          <w:sz w:val="28"/>
        </w:rPr>
        <w:t xml:space="preserve">(if </w:t>
      </w:r>
      <w:r w:rsidR="001043D2">
        <w:rPr>
          <w:b/>
          <w:sz w:val="28"/>
        </w:rPr>
        <w:t>applicable</w:t>
      </w:r>
      <w:r w:rsidR="001043D2" w:rsidRPr="00457E76">
        <w:rPr>
          <w:b/>
          <w:sz w:val="28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2515"/>
      </w:tblGrid>
      <w:tr w:rsidR="00D42DCE" w:rsidRPr="00457E76" w14:paraId="72346D38" w14:textId="77777777" w:rsidTr="00C34BBB">
        <w:tc>
          <w:tcPr>
            <w:tcW w:w="2235" w:type="dxa"/>
            <w:shd w:val="clear" w:color="auto" w:fill="auto"/>
          </w:tcPr>
          <w:p w14:paraId="60CA3A87" w14:textId="22931A29" w:rsidR="00D42DCE" w:rsidRPr="00457E76" w:rsidRDefault="00C34BBB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>Trade/product/code</w:t>
            </w:r>
            <w:r w:rsidR="006B3D2B">
              <w:rPr>
                <w:b/>
              </w:rPr>
              <w:t xml:space="preserve"> name</w:t>
            </w:r>
          </w:p>
        </w:tc>
        <w:tc>
          <w:tcPr>
            <w:tcW w:w="7051" w:type="dxa"/>
            <w:gridSpan w:val="2"/>
          </w:tcPr>
          <w:p w14:paraId="49343079" w14:textId="77777777" w:rsidR="00D42DCE" w:rsidRPr="00457E76" w:rsidRDefault="00D42DCE" w:rsidP="0068113E">
            <w:pPr>
              <w:keepNext/>
              <w:keepLines/>
              <w:spacing w:before="100" w:after="100"/>
            </w:pPr>
          </w:p>
        </w:tc>
      </w:tr>
      <w:tr w:rsidR="00D42DCE" w:rsidRPr="00457E76" w14:paraId="6035CA25" w14:textId="77777777" w:rsidTr="00C34BBB">
        <w:tc>
          <w:tcPr>
            <w:tcW w:w="2235" w:type="dxa"/>
            <w:shd w:val="clear" w:color="auto" w:fill="auto"/>
          </w:tcPr>
          <w:p w14:paraId="604EE053" w14:textId="77777777" w:rsidR="00D42DCE" w:rsidRPr="00457E76" w:rsidRDefault="00D42DCE" w:rsidP="0068113E">
            <w:pPr>
              <w:keepNext/>
              <w:keepLines/>
              <w:rPr>
                <w:b/>
              </w:rPr>
            </w:pPr>
            <w:r w:rsidRPr="00457E76">
              <w:rPr>
                <w:b/>
              </w:rPr>
              <w:t>Is this a combination product?</w:t>
            </w:r>
          </w:p>
        </w:tc>
        <w:tc>
          <w:tcPr>
            <w:tcW w:w="7051" w:type="dxa"/>
            <w:gridSpan w:val="2"/>
          </w:tcPr>
          <w:p w14:paraId="2D3B8A4F" w14:textId="77777777" w:rsidR="00D42DCE" w:rsidRPr="00457E76" w:rsidRDefault="00D42DCE" w:rsidP="0068113E">
            <w:pPr>
              <w:keepNext/>
              <w:keepLines/>
            </w:pPr>
            <w:r w:rsidRPr="00457E76">
              <w:rPr>
                <w:sz w:val="18"/>
                <w:highlight w:val="lightGray"/>
              </w:rPr>
              <w:t>Yes or No  (comprised of two (or more) active ingredients).</w:t>
            </w:r>
          </w:p>
        </w:tc>
      </w:tr>
      <w:tr w:rsidR="00D42DCE" w:rsidRPr="00457E76" w14:paraId="73DC7E08" w14:textId="77777777" w:rsidTr="00C34BBB">
        <w:tc>
          <w:tcPr>
            <w:tcW w:w="2235" w:type="dxa"/>
            <w:shd w:val="clear" w:color="auto" w:fill="auto"/>
          </w:tcPr>
          <w:p w14:paraId="0A98D84B" w14:textId="748827F5" w:rsidR="00D42DCE" w:rsidRPr="00457E76" w:rsidRDefault="00C34BBB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>Dosage Form</w:t>
            </w:r>
          </w:p>
        </w:tc>
        <w:tc>
          <w:tcPr>
            <w:tcW w:w="7051" w:type="dxa"/>
            <w:gridSpan w:val="2"/>
          </w:tcPr>
          <w:p w14:paraId="52111196" w14:textId="77777777" w:rsidR="00D42DCE" w:rsidRPr="00457E76" w:rsidRDefault="00D42DCE" w:rsidP="0068113E">
            <w:pPr>
              <w:keepNext/>
              <w:keepLines/>
              <w:rPr>
                <w:sz w:val="18"/>
                <w:highlight w:val="lightGray"/>
              </w:rPr>
            </w:pPr>
            <w:r w:rsidRPr="00457E76">
              <w:rPr>
                <w:sz w:val="18"/>
                <w:highlight w:val="lightGray"/>
              </w:rPr>
              <w:t>e.g. tablet, injection, implant, spray, …</w:t>
            </w:r>
          </w:p>
        </w:tc>
      </w:tr>
      <w:tr w:rsidR="00D42DCE" w:rsidRPr="00457E76" w14:paraId="756DC781" w14:textId="77777777" w:rsidTr="00C34BBB">
        <w:tc>
          <w:tcPr>
            <w:tcW w:w="2235" w:type="dxa"/>
            <w:shd w:val="clear" w:color="auto" w:fill="auto"/>
          </w:tcPr>
          <w:p w14:paraId="6CDBF13D" w14:textId="159171C3" w:rsidR="00D42DCE" w:rsidRPr="00457E76" w:rsidRDefault="00C16F9F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>Type of container</w:t>
            </w:r>
          </w:p>
        </w:tc>
        <w:tc>
          <w:tcPr>
            <w:tcW w:w="7051" w:type="dxa"/>
            <w:gridSpan w:val="2"/>
          </w:tcPr>
          <w:p w14:paraId="627D2127" w14:textId="77777777" w:rsidR="00D42DCE" w:rsidRPr="00457E76" w:rsidRDefault="00D42DCE" w:rsidP="0068113E">
            <w:pPr>
              <w:keepNext/>
              <w:keepLines/>
            </w:pPr>
            <w:r w:rsidRPr="00457E76">
              <w:rPr>
                <w:sz w:val="18"/>
                <w:highlight w:val="lightGray"/>
              </w:rPr>
              <w:t>How is the medicine presented (e.g. packaging, for example: 2mL ampoule, 5mL syringe, blister pack, bottle).</w:t>
            </w:r>
          </w:p>
        </w:tc>
      </w:tr>
      <w:tr w:rsidR="00D42DCE" w:rsidRPr="00457E76" w14:paraId="174380E3" w14:textId="77777777" w:rsidTr="00C34BBB">
        <w:tc>
          <w:tcPr>
            <w:tcW w:w="2235" w:type="dxa"/>
            <w:shd w:val="clear" w:color="auto" w:fill="auto"/>
          </w:tcPr>
          <w:p w14:paraId="0F8BA71D" w14:textId="34692DFD" w:rsidR="00D42DCE" w:rsidRPr="00457E76" w:rsidRDefault="00D42DCE" w:rsidP="0068113E">
            <w:pPr>
              <w:keepNext/>
              <w:keepLines/>
              <w:rPr>
                <w:b/>
              </w:rPr>
            </w:pPr>
            <w:r w:rsidRPr="00457E76">
              <w:rPr>
                <w:b/>
              </w:rPr>
              <w:t>Route of Administration</w:t>
            </w:r>
          </w:p>
        </w:tc>
        <w:tc>
          <w:tcPr>
            <w:tcW w:w="7051" w:type="dxa"/>
            <w:gridSpan w:val="2"/>
          </w:tcPr>
          <w:p w14:paraId="5F2E88D0" w14:textId="1BD9F928" w:rsidR="00D42DCE" w:rsidRPr="00457E76" w:rsidRDefault="00D42DCE" w:rsidP="00C34BBB">
            <w:pPr>
              <w:keepNext/>
              <w:keepLines/>
              <w:rPr>
                <w:sz w:val="24"/>
                <w:szCs w:val="24"/>
              </w:rPr>
            </w:pPr>
            <w:r w:rsidRPr="00457E76">
              <w:rPr>
                <w:sz w:val="18"/>
                <w:highlight w:val="lightGray"/>
              </w:rPr>
              <w:t>e.g. oral</w:t>
            </w:r>
            <w:r w:rsidR="00C34BBB" w:rsidRPr="00C34BBB">
              <w:rPr>
                <w:sz w:val="18"/>
                <w:highlight w:val="lightGray"/>
              </w:rPr>
              <w:t xml:space="preserve">, sub-cutaneous, intravenous  </w:t>
            </w:r>
            <w:r w:rsidR="00C34BBB">
              <w:rPr>
                <w:sz w:val="18"/>
              </w:rPr>
              <w:t xml:space="preserve"> </w:t>
            </w:r>
          </w:p>
        </w:tc>
      </w:tr>
      <w:tr w:rsidR="00D42DCE" w:rsidRPr="00457E76" w14:paraId="75FDD508" w14:textId="77777777" w:rsidTr="00C34BBB">
        <w:tc>
          <w:tcPr>
            <w:tcW w:w="2235" w:type="dxa"/>
            <w:shd w:val="clear" w:color="auto" w:fill="auto"/>
          </w:tcPr>
          <w:p w14:paraId="18A8257E" w14:textId="6F6B126D" w:rsidR="00D42DCE" w:rsidRDefault="00C34BBB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>Active Ingredient(s)</w:t>
            </w:r>
          </w:p>
          <w:p w14:paraId="13B43878" w14:textId="1957A5B7" w:rsidR="00C34BBB" w:rsidRPr="00C34BBB" w:rsidRDefault="00C34BBB" w:rsidP="0068113E">
            <w:pPr>
              <w:keepNext/>
              <w:keepLine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C34BBB">
              <w:rPr>
                <w:bCs/>
                <w:sz w:val="18"/>
                <w:szCs w:val="18"/>
              </w:rPr>
              <w:t xml:space="preserve">Repeat if more than </w:t>
            </w:r>
            <w:r w:rsidR="006B3D2B">
              <w:rPr>
                <w:bCs/>
                <w:sz w:val="18"/>
                <w:szCs w:val="18"/>
              </w:rPr>
              <w:t xml:space="preserve">one </w:t>
            </w:r>
            <w:r>
              <w:rPr>
                <w:bCs/>
                <w:sz w:val="18"/>
                <w:szCs w:val="18"/>
              </w:rPr>
              <w:t>active ingredient)</w:t>
            </w:r>
          </w:p>
        </w:tc>
        <w:tc>
          <w:tcPr>
            <w:tcW w:w="7051" w:type="dxa"/>
            <w:gridSpan w:val="2"/>
          </w:tcPr>
          <w:p w14:paraId="03E70952" w14:textId="77777777" w:rsidR="00D42DCE" w:rsidRPr="00457E76" w:rsidRDefault="00D42DCE" w:rsidP="0068113E">
            <w:pPr>
              <w:keepNext/>
              <w:keepLines/>
              <w:spacing w:before="100" w:after="100"/>
              <w:rPr>
                <w:sz w:val="24"/>
                <w:szCs w:val="24"/>
              </w:rPr>
            </w:pPr>
            <w:r w:rsidRPr="00457E76">
              <w:t>Name:</w:t>
            </w:r>
            <w:r w:rsidRPr="00457E76">
              <w:tab/>
            </w:r>
          </w:p>
          <w:p w14:paraId="515D4B55" w14:textId="77777777" w:rsidR="00D42DCE" w:rsidRPr="00457E76" w:rsidRDefault="00D42DCE" w:rsidP="0068113E">
            <w:pPr>
              <w:keepNext/>
              <w:keepLines/>
              <w:spacing w:before="100" w:after="100"/>
              <w:rPr>
                <w:sz w:val="24"/>
                <w:szCs w:val="24"/>
              </w:rPr>
            </w:pPr>
            <w:r w:rsidRPr="00457E76">
              <w:t>Quantity:</w:t>
            </w:r>
            <w:r w:rsidRPr="00457E76">
              <w:tab/>
            </w:r>
          </w:p>
          <w:p w14:paraId="031FCCBB" w14:textId="11B925E7" w:rsidR="00D42DCE" w:rsidRPr="00457E76" w:rsidRDefault="00D42DCE" w:rsidP="0068113E">
            <w:pPr>
              <w:keepNext/>
              <w:keepLines/>
              <w:spacing w:before="100" w:after="100"/>
              <w:rPr>
                <w:sz w:val="24"/>
                <w:szCs w:val="24"/>
              </w:rPr>
            </w:pPr>
            <w:r w:rsidRPr="00457E76">
              <w:t>Unit:</w:t>
            </w:r>
            <w:r w:rsidRPr="00457E76">
              <w:tab/>
            </w:r>
            <w:r w:rsidRPr="00457E76">
              <w:rPr>
                <w:sz w:val="18"/>
                <w:szCs w:val="18"/>
                <w:highlight w:val="lightGray"/>
              </w:rPr>
              <w:t>(e.g. milligrams</w:t>
            </w:r>
            <w:r w:rsidR="00C34BBB">
              <w:rPr>
                <w:sz w:val="18"/>
                <w:szCs w:val="18"/>
                <w:highlight w:val="lightGray"/>
              </w:rPr>
              <w:t>, milligrams/millilitre, allergy unit/millilitre</w:t>
            </w:r>
            <w:r w:rsidRPr="00457E76">
              <w:rPr>
                <w:sz w:val="18"/>
                <w:szCs w:val="18"/>
                <w:highlight w:val="lightGray"/>
              </w:rPr>
              <w:t>)</w:t>
            </w:r>
          </w:p>
        </w:tc>
      </w:tr>
      <w:tr w:rsidR="00C34BBB" w:rsidRPr="00457E76" w14:paraId="51862827" w14:textId="77777777" w:rsidTr="00C34BBB">
        <w:tc>
          <w:tcPr>
            <w:tcW w:w="2235" w:type="dxa"/>
            <w:shd w:val="clear" w:color="auto" w:fill="auto"/>
          </w:tcPr>
          <w:p w14:paraId="024E616D" w14:textId="2A01DF78" w:rsidR="00C34BBB" w:rsidRPr="00457E76" w:rsidRDefault="00C34BBB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7051" w:type="dxa"/>
            <w:gridSpan w:val="2"/>
          </w:tcPr>
          <w:p w14:paraId="13FC4F98" w14:textId="77777777" w:rsidR="00C34BBB" w:rsidRPr="00457E76" w:rsidRDefault="00C34BBB" w:rsidP="0068113E">
            <w:pPr>
              <w:keepNext/>
              <w:keepLines/>
              <w:spacing w:before="100" w:after="100"/>
            </w:pPr>
          </w:p>
        </w:tc>
      </w:tr>
      <w:tr w:rsidR="00C34BBB" w:rsidRPr="00457E76" w14:paraId="04227041" w14:textId="77777777" w:rsidTr="00C34BBB">
        <w:tc>
          <w:tcPr>
            <w:tcW w:w="2235" w:type="dxa"/>
            <w:shd w:val="clear" w:color="auto" w:fill="auto"/>
          </w:tcPr>
          <w:p w14:paraId="39E4EDF0" w14:textId="38392CEE" w:rsidR="00C34BBB" w:rsidRDefault="00C34BBB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>Dosage and Frequency</w:t>
            </w:r>
          </w:p>
        </w:tc>
        <w:tc>
          <w:tcPr>
            <w:tcW w:w="7051" w:type="dxa"/>
            <w:gridSpan w:val="2"/>
          </w:tcPr>
          <w:p w14:paraId="1E88E0BD" w14:textId="77777777" w:rsidR="00C34BBB" w:rsidRPr="00457E76" w:rsidRDefault="00C34BBB" w:rsidP="0068113E">
            <w:pPr>
              <w:keepNext/>
              <w:keepLines/>
              <w:spacing w:before="100" w:after="100"/>
            </w:pPr>
          </w:p>
        </w:tc>
      </w:tr>
      <w:tr w:rsidR="00D42DCE" w:rsidRPr="00457E76" w14:paraId="6C599028" w14:textId="77777777" w:rsidTr="00C34BBB">
        <w:tc>
          <w:tcPr>
            <w:tcW w:w="2235" w:type="dxa"/>
            <w:shd w:val="clear" w:color="auto" w:fill="auto"/>
          </w:tcPr>
          <w:p w14:paraId="25E28F78" w14:textId="63F79C39" w:rsidR="00D42DCE" w:rsidRPr="00457E76" w:rsidRDefault="00C34BBB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>Intended use</w:t>
            </w:r>
          </w:p>
        </w:tc>
        <w:tc>
          <w:tcPr>
            <w:tcW w:w="7051" w:type="dxa"/>
            <w:gridSpan w:val="2"/>
          </w:tcPr>
          <w:p w14:paraId="42CB8A0A" w14:textId="602D681D" w:rsidR="00C34BBB" w:rsidRPr="00655E83" w:rsidRDefault="004342F3" w:rsidP="00C34BBB">
            <w:sdt>
              <w:sdtPr>
                <w:id w:val="-5057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BBB" w:rsidRPr="00655E83">
              <w:t xml:space="preserve"> </w:t>
            </w:r>
            <w:r w:rsidR="00C34BBB">
              <w:t>Comparator</w:t>
            </w:r>
          </w:p>
          <w:p w14:paraId="70E7E266" w14:textId="51970D10" w:rsidR="00D42DCE" w:rsidRDefault="004342F3" w:rsidP="00C34BBB">
            <w:pPr>
              <w:keepNext/>
              <w:keepLines/>
              <w:spacing w:before="100" w:after="100"/>
            </w:pPr>
            <w:sdt>
              <w:sdtPr>
                <w:id w:val="53871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BB" w:rsidRPr="0065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BBB">
              <w:t xml:space="preserve"> Investigational Medicinal Product</w:t>
            </w:r>
          </w:p>
          <w:p w14:paraId="375C55EF" w14:textId="31EB3626" w:rsidR="00C34BBB" w:rsidRPr="00C34BBB" w:rsidRDefault="004342F3" w:rsidP="00C34BBB">
            <w:sdt>
              <w:sdtPr>
                <w:id w:val="98604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BBB">
              <w:t xml:space="preserve"> Standard Care Therapy</w:t>
            </w:r>
          </w:p>
        </w:tc>
      </w:tr>
      <w:tr w:rsidR="00D42DCE" w:rsidRPr="00457E76" w14:paraId="6F7C83DA" w14:textId="77777777" w:rsidTr="00C34BBB">
        <w:tc>
          <w:tcPr>
            <w:tcW w:w="2235" w:type="dxa"/>
            <w:shd w:val="clear" w:color="auto" w:fill="auto"/>
          </w:tcPr>
          <w:p w14:paraId="42FC42AC" w14:textId="0AE5650F" w:rsidR="00D42DCE" w:rsidRPr="00457E76" w:rsidRDefault="00D42DCE" w:rsidP="0068113E">
            <w:pPr>
              <w:keepNext/>
              <w:keepLines/>
              <w:rPr>
                <w:b/>
              </w:rPr>
            </w:pPr>
            <w:r w:rsidRPr="00457E76">
              <w:rPr>
                <w:b/>
              </w:rPr>
              <w:t>Manufacturer:</w:t>
            </w:r>
          </w:p>
        </w:tc>
        <w:tc>
          <w:tcPr>
            <w:tcW w:w="4536" w:type="dxa"/>
          </w:tcPr>
          <w:p w14:paraId="441051D4" w14:textId="77777777" w:rsidR="00D42DCE" w:rsidRPr="00457E76" w:rsidRDefault="00D42DCE" w:rsidP="0068113E">
            <w:pPr>
              <w:keepNext/>
              <w:keepLines/>
              <w:spacing w:before="100" w:after="100"/>
              <w:rPr>
                <w:sz w:val="18"/>
                <w:highlight w:val="lightGray"/>
              </w:rPr>
            </w:pPr>
            <w:r w:rsidRPr="00457E76">
              <w:rPr>
                <w:sz w:val="18"/>
                <w:highlight w:val="lightGray"/>
              </w:rPr>
              <w:t>Name, address and/or GMP licence number (or relevant exemption)</w:t>
            </w:r>
          </w:p>
        </w:tc>
        <w:tc>
          <w:tcPr>
            <w:tcW w:w="2515" w:type="dxa"/>
          </w:tcPr>
          <w:p w14:paraId="41200868" w14:textId="77777777" w:rsidR="00D42DCE" w:rsidRPr="00457E76" w:rsidRDefault="00D42DCE" w:rsidP="0068113E">
            <w:pPr>
              <w:keepNext/>
              <w:keepLines/>
              <w:spacing w:before="100" w:after="100"/>
              <w:rPr>
                <w:sz w:val="24"/>
                <w:szCs w:val="24"/>
              </w:rPr>
            </w:pPr>
            <w:r w:rsidRPr="00457E76">
              <w:t>Australian manufacture?</w:t>
            </w:r>
            <w:r w:rsidRPr="00457E76">
              <w:rPr>
                <w:sz w:val="24"/>
                <w:szCs w:val="24"/>
              </w:rPr>
              <w:t xml:space="preserve"> </w:t>
            </w:r>
          </w:p>
          <w:p w14:paraId="041B1343" w14:textId="2ADD107B" w:rsidR="00C34BBB" w:rsidRPr="00655E83" w:rsidRDefault="004342F3" w:rsidP="00C34BBB">
            <w:sdt>
              <w:sdtPr>
                <w:id w:val="-3124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BBB" w:rsidRPr="00655E83">
              <w:t xml:space="preserve"> Yes</w:t>
            </w:r>
          </w:p>
          <w:p w14:paraId="04EF682F" w14:textId="1DBEA69E" w:rsidR="00D42DCE" w:rsidRPr="00457E76" w:rsidRDefault="004342F3" w:rsidP="00C34BBB">
            <w:pPr>
              <w:keepNext/>
              <w:keepLines/>
              <w:spacing w:before="100" w:after="100"/>
            </w:pPr>
            <w:sdt>
              <w:sdtPr>
                <w:id w:val="1696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BB" w:rsidRPr="0065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BBB" w:rsidRPr="00655E83">
              <w:t xml:space="preserve"> No</w:t>
            </w:r>
          </w:p>
        </w:tc>
      </w:tr>
    </w:tbl>
    <w:p w14:paraId="16DB258E" w14:textId="77777777" w:rsidR="00D42DCE" w:rsidRDefault="00D42DCE" w:rsidP="00D42DCE">
      <w:pPr>
        <w:rPr>
          <w:shd w:val="clear" w:color="auto" w:fill="DBDBDB" w:themeFill="accent3" w:themeFillTint="66"/>
        </w:rPr>
      </w:pPr>
      <w:r w:rsidRPr="00457E76">
        <w:rPr>
          <w:shd w:val="clear" w:color="auto" w:fill="DBDBDB" w:themeFill="accent3" w:themeFillTint="66"/>
        </w:rPr>
        <w:t>[Copy this section for each additional medicine]</w:t>
      </w:r>
    </w:p>
    <w:p w14:paraId="13860136" w14:textId="2A496F84" w:rsidR="00C34BBB" w:rsidRPr="00457E76" w:rsidRDefault="00C34BBB" w:rsidP="00C34BBB">
      <w:pPr>
        <w:keepNext/>
        <w:keepLines/>
        <w:pBdr>
          <w:top w:val="single" w:sz="4" w:space="1" w:color="auto"/>
        </w:pBdr>
        <w:rPr>
          <w:b/>
          <w:sz w:val="28"/>
        </w:rPr>
      </w:pPr>
      <w:r>
        <w:rPr>
          <w:b/>
          <w:sz w:val="28"/>
        </w:rPr>
        <w:t>Medical Device</w:t>
      </w:r>
      <w:r w:rsidRPr="00457E76">
        <w:rPr>
          <w:b/>
          <w:sz w:val="28"/>
        </w:rPr>
        <w:t xml:space="preserve"> Details </w:t>
      </w:r>
      <w:r w:rsidR="001043D2" w:rsidRPr="00457E76">
        <w:rPr>
          <w:b/>
          <w:sz w:val="28"/>
        </w:rPr>
        <w:t xml:space="preserve">(if </w:t>
      </w:r>
      <w:r w:rsidR="001043D2">
        <w:rPr>
          <w:b/>
          <w:sz w:val="28"/>
        </w:rPr>
        <w:t>applicable</w:t>
      </w:r>
      <w:r w:rsidR="001043D2" w:rsidRPr="00457E76">
        <w:rPr>
          <w:b/>
          <w:sz w:val="28"/>
        </w:rPr>
        <w:t>)</w:t>
      </w:r>
    </w:p>
    <w:tbl>
      <w:tblPr>
        <w:tblStyle w:val="TableGrid"/>
        <w:tblW w:w="9286" w:type="dxa"/>
        <w:tblLayout w:type="fixed"/>
        <w:tblLook w:val="04A0" w:firstRow="1" w:lastRow="0" w:firstColumn="1" w:lastColumn="0" w:noHBand="0" w:noVBand="1"/>
      </w:tblPr>
      <w:tblGrid>
        <w:gridCol w:w="2235"/>
        <w:gridCol w:w="7051"/>
      </w:tblGrid>
      <w:tr w:rsidR="00C34BBB" w:rsidRPr="00457E76" w14:paraId="185A31C1" w14:textId="77777777" w:rsidTr="001043D2">
        <w:tc>
          <w:tcPr>
            <w:tcW w:w="2235" w:type="dxa"/>
            <w:shd w:val="clear" w:color="auto" w:fill="auto"/>
          </w:tcPr>
          <w:p w14:paraId="16E92972" w14:textId="41E42D5C" w:rsidR="00C34BBB" w:rsidRPr="00457E76" w:rsidRDefault="00C34BBB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7051" w:type="dxa"/>
          </w:tcPr>
          <w:p w14:paraId="09E7B011" w14:textId="77777777" w:rsidR="00C34BBB" w:rsidRPr="00457E76" w:rsidRDefault="00C34BBB" w:rsidP="0068113E">
            <w:pPr>
              <w:keepNext/>
              <w:keepLines/>
              <w:spacing w:before="100" w:after="100"/>
            </w:pPr>
          </w:p>
        </w:tc>
      </w:tr>
      <w:tr w:rsidR="00C34BBB" w:rsidRPr="00457E76" w14:paraId="7518F55E" w14:textId="77777777" w:rsidTr="001043D2">
        <w:tc>
          <w:tcPr>
            <w:tcW w:w="2235" w:type="dxa"/>
            <w:shd w:val="clear" w:color="auto" w:fill="auto"/>
          </w:tcPr>
          <w:p w14:paraId="573367B8" w14:textId="492BDCA9" w:rsidR="00C34BBB" w:rsidRPr="00457E76" w:rsidRDefault="00C34BBB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>Is this a</w:t>
            </w:r>
          </w:p>
        </w:tc>
        <w:tc>
          <w:tcPr>
            <w:tcW w:w="7051" w:type="dxa"/>
          </w:tcPr>
          <w:p w14:paraId="2BC5504D" w14:textId="62686441" w:rsidR="00C34BBB" w:rsidRPr="00655E83" w:rsidRDefault="004342F3" w:rsidP="00C34BBB">
            <w:sdt>
              <w:sdtPr>
                <w:id w:val="-142634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BBB" w:rsidRPr="00655E83">
              <w:t xml:space="preserve"> </w:t>
            </w:r>
            <w:r w:rsidR="00C34BBB">
              <w:t>Single Device</w:t>
            </w:r>
          </w:p>
          <w:p w14:paraId="4BA6723D" w14:textId="2026ADC4" w:rsidR="00C34BBB" w:rsidRDefault="004342F3" w:rsidP="00C34BBB">
            <w:pPr>
              <w:keepNext/>
              <w:keepLines/>
              <w:spacing w:before="100" w:after="100"/>
            </w:pPr>
            <w:sdt>
              <w:sdtPr>
                <w:id w:val="64647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BB" w:rsidRPr="0065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BBB">
              <w:t xml:space="preserve"> System</w:t>
            </w:r>
          </w:p>
          <w:p w14:paraId="24503D40" w14:textId="2FDFF27E" w:rsidR="00C34BBB" w:rsidRPr="00C34BBB" w:rsidRDefault="004342F3" w:rsidP="00C34BBB">
            <w:pPr>
              <w:keepNext/>
              <w:keepLines/>
            </w:pPr>
            <w:sdt>
              <w:sdtPr>
                <w:id w:val="-70015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BBB">
              <w:t xml:space="preserve"> Procedure pack</w:t>
            </w:r>
          </w:p>
          <w:p w14:paraId="3C28678A" w14:textId="7BF4C249" w:rsidR="00C34BBB" w:rsidRPr="00C34BBB" w:rsidRDefault="004342F3" w:rsidP="00C34BBB">
            <w:pPr>
              <w:keepNext/>
              <w:keepLines/>
              <w:spacing w:before="100" w:after="100"/>
            </w:pPr>
            <w:sdt>
              <w:sdtPr>
                <w:id w:val="-63363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BB" w:rsidRPr="0065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BBB">
              <w:t xml:space="preserve"> Software</w:t>
            </w:r>
          </w:p>
        </w:tc>
      </w:tr>
      <w:tr w:rsidR="00C34BBB" w:rsidRPr="00457E76" w14:paraId="27BC9A93" w14:textId="77777777" w:rsidTr="001043D2">
        <w:tc>
          <w:tcPr>
            <w:tcW w:w="2235" w:type="dxa"/>
            <w:shd w:val="clear" w:color="auto" w:fill="auto"/>
          </w:tcPr>
          <w:p w14:paraId="598A07FD" w14:textId="4EFBE848" w:rsidR="00C34BBB" w:rsidRPr="00457E76" w:rsidRDefault="00900AC8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Manufacturer </w:t>
            </w:r>
          </w:p>
        </w:tc>
        <w:tc>
          <w:tcPr>
            <w:tcW w:w="7051" w:type="dxa"/>
          </w:tcPr>
          <w:p w14:paraId="764748B1" w14:textId="310AE0C2" w:rsidR="00C34BBB" w:rsidRPr="00457E76" w:rsidRDefault="00C34BBB" w:rsidP="0068113E">
            <w:pPr>
              <w:keepNext/>
              <w:keepLines/>
              <w:rPr>
                <w:sz w:val="18"/>
                <w:highlight w:val="lightGray"/>
              </w:rPr>
            </w:pPr>
          </w:p>
        </w:tc>
      </w:tr>
      <w:tr w:rsidR="00C34BBB" w:rsidRPr="00457E76" w14:paraId="44613524" w14:textId="77777777" w:rsidTr="001043D2">
        <w:tc>
          <w:tcPr>
            <w:tcW w:w="2235" w:type="dxa"/>
            <w:shd w:val="clear" w:color="auto" w:fill="auto"/>
          </w:tcPr>
          <w:p w14:paraId="0982BF04" w14:textId="579E7D42" w:rsidR="00C34BBB" w:rsidRPr="00457E76" w:rsidRDefault="001043D2" w:rsidP="001043D2">
            <w:pPr>
              <w:keepNext/>
              <w:keepLines/>
              <w:rPr>
                <w:b/>
              </w:rPr>
            </w:pPr>
            <w:r w:rsidRPr="001043D2">
              <w:rPr>
                <w:b/>
              </w:rPr>
              <w:t>Global Med</w:t>
            </w:r>
            <w:r>
              <w:rPr>
                <w:b/>
              </w:rPr>
              <w:t>ical Device Nomenclature (GMDN)</w:t>
            </w:r>
          </w:p>
        </w:tc>
        <w:tc>
          <w:tcPr>
            <w:tcW w:w="7051" w:type="dxa"/>
          </w:tcPr>
          <w:p w14:paraId="667F8013" w14:textId="2BED7072" w:rsidR="00C34BBB" w:rsidRPr="001043D2" w:rsidRDefault="00C34BBB" w:rsidP="004342F3">
            <w:pPr>
              <w:keepNext/>
              <w:keepLines/>
              <w:spacing w:before="100" w:after="100"/>
              <w:rPr>
                <w:sz w:val="18"/>
                <w:highlight w:val="lightGray"/>
              </w:rPr>
            </w:pPr>
          </w:p>
        </w:tc>
      </w:tr>
      <w:tr w:rsidR="00C34BBB" w:rsidRPr="00457E76" w14:paraId="69F4199F" w14:textId="77777777" w:rsidTr="001043D2">
        <w:tc>
          <w:tcPr>
            <w:tcW w:w="2235" w:type="dxa"/>
            <w:shd w:val="clear" w:color="auto" w:fill="auto"/>
          </w:tcPr>
          <w:p w14:paraId="6040708E" w14:textId="35B899C4" w:rsidR="00C34BBB" w:rsidRPr="00457E76" w:rsidRDefault="001043D2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051" w:type="dxa"/>
          </w:tcPr>
          <w:p w14:paraId="24D80348" w14:textId="461964AA" w:rsidR="006B3D2B" w:rsidRPr="002C444C" w:rsidRDefault="006B3D2B" w:rsidP="006B3D2B">
            <w:pPr>
              <w:keepNext/>
              <w:keepLines/>
              <w:spacing w:before="100" w:after="100"/>
              <w:rPr>
                <w:sz w:val="18"/>
                <w:highlight w:val="lightGray"/>
              </w:rPr>
            </w:pPr>
            <w:r w:rsidRPr="002C444C">
              <w:rPr>
                <w:sz w:val="18"/>
                <w:highlight w:val="lightGray"/>
              </w:rPr>
              <w:t>Provide a description of the device including details of design, composition, specification, method of use, mode of action and application.</w:t>
            </w:r>
          </w:p>
          <w:p w14:paraId="0E02A186" w14:textId="77777777" w:rsidR="006B3D2B" w:rsidRPr="002C444C" w:rsidRDefault="006B3D2B" w:rsidP="006B3D2B">
            <w:pPr>
              <w:keepNext/>
              <w:keepLines/>
              <w:spacing w:before="100" w:after="100"/>
              <w:rPr>
                <w:sz w:val="18"/>
                <w:highlight w:val="lightGray"/>
              </w:rPr>
            </w:pPr>
            <w:r w:rsidRPr="002C444C">
              <w:rPr>
                <w:sz w:val="18"/>
                <w:highlight w:val="lightGray"/>
              </w:rPr>
              <w:t>Include the medical device classification (such as Class I, Class III etc. - refer to '</w:t>
            </w:r>
            <w:hyperlink r:id="rId11" w:history="1">
              <w:r w:rsidRPr="002C444C">
                <w:rPr>
                  <w:sz w:val="18"/>
                  <w:highlight w:val="lightGray"/>
                </w:rPr>
                <w:t>The regulation of medical devices</w:t>
              </w:r>
            </w:hyperlink>
            <w:r w:rsidRPr="002C444C">
              <w:rPr>
                <w:sz w:val="18"/>
                <w:highlight w:val="lightGray"/>
              </w:rPr>
              <w:t>').</w:t>
            </w:r>
          </w:p>
          <w:p w14:paraId="15FB4648" w14:textId="77777777" w:rsidR="006B3D2B" w:rsidRPr="002C444C" w:rsidRDefault="006B3D2B" w:rsidP="006B3D2B">
            <w:pPr>
              <w:keepNext/>
              <w:keepLines/>
              <w:spacing w:before="100" w:after="100"/>
              <w:rPr>
                <w:sz w:val="18"/>
                <w:highlight w:val="lightGray"/>
              </w:rPr>
            </w:pPr>
            <w:r w:rsidRPr="002C444C">
              <w:rPr>
                <w:sz w:val="18"/>
                <w:highlight w:val="lightGray"/>
              </w:rPr>
              <w:t>Include the unique product identifier (UPI) for any Class III, active implantable medical device (</w:t>
            </w:r>
            <w:proofErr w:type="spellStart"/>
            <w:r w:rsidRPr="002C444C">
              <w:rPr>
                <w:sz w:val="18"/>
                <w:highlight w:val="lightGray"/>
              </w:rPr>
              <w:t>AIMD</w:t>
            </w:r>
            <w:proofErr w:type="spellEnd"/>
            <w:r w:rsidRPr="002C444C">
              <w:rPr>
                <w:sz w:val="18"/>
                <w:highlight w:val="lightGray"/>
              </w:rPr>
              <w:t xml:space="preserve">), or Class 4 </w:t>
            </w:r>
            <w:proofErr w:type="spellStart"/>
            <w:r w:rsidRPr="002C444C">
              <w:rPr>
                <w:sz w:val="18"/>
                <w:highlight w:val="lightGray"/>
              </w:rPr>
              <w:t>IVD</w:t>
            </w:r>
            <w:proofErr w:type="spellEnd"/>
            <w:r w:rsidRPr="002C444C">
              <w:rPr>
                <w:sz w:val="18"/>
                <w:highlight w:val="lightGray"/>
              </w:rPr>
              <w:t xml:space="preserve"> medical device, other than an </w:t>
            </w:r>
            <w:proofErr w:type="spellStart"/>
            <w:r w:rsidRPr="002C444C">
              <w:rPr>
                <w:sz w:val="18"/>
                <w:highlight w:val="lightGray"/>
              </w:rPr>
              <w:t>immunohaematology</w:t>
            </w:r>
            <w:proofErr w:type="spellEnd"/>
            <w:r w:rsidRPr="002C444C">
              <w:rPr>
                <w:sz w:val="18"/>
                <w:highlight w:val="lightGray"/>
              </w:rPr>
              <w:t xml:space="preserve"> reagent Class 4 </w:t>
            </w:r>
            <w:proofErr w:type="spellStart"/>
            <w:r w:rsidRPr="002C444C">
              <w:rPr>
                <w:sz w:val="18"/>
                <w:highlight w:val="lightGray"/>
              </w:rPr>
              <w:t>IVD</w:t>
            </w:r>
            <w:proofErr w:type="spellEnd"/>
            <w:r w:rsidRPr="002C444C">
              <w:rPr>
                <w:sz w:val="18"/>
                <w:highlight w:val="lightGray"/>
              </w:rPr>
              <w:t xml:space="preserve"> medical device (as outlined under regulation 1.6 of the </w:t>
            </w:r>
            <w:hyperlink r:id="rId12" w:tgtFrame="_blank" w:tooltip="link to the FRL website" w:history="1">
              <w:r w:rsidRPr="002C444C">
                <w:rPr>
                  <w:sz w:val="18"/>
                  <w:highlight w:val="lightGray"/>
                </w:rPr>
                <w:t>Therapeutic Goods (Medical Devices) Regulations 2002</w:t>
              </w:r>
            </w:hyperlink>
            <w:r w:rsidRPr="002C444C">
              <w:rPr>
                <w:sz w:val="18"/>
                <w:highlight w:val="lightGray"/>
              </w:rPr>
              <w:t>).</w:t>
            </w:r>
          </w:p>
          <w:p w14:paraId="3FDBAFCD" w14:textId="05EFB279" w:rsidR="00C34BBB" w:rsidRPr="00457E76" w:rsidRDefault="00C34BBB" w:rsidP="0068113E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C34BBB" w:rsidRPr="00457E76" w14:paraId="7614492F" w14:textId="77777777" w:rsidTr="001043D2">
        <w:tc>
          <w:tcPr>
            <w:tcW w:w="2235" w:type="dxa"/>
            <w:shd w:val="clear" w:color="auto" w:fill="auto"/>
          </w:tcPr>
          <w:p w14:paraId="12246EEC" w14:textId="77777777" w:rsidR="00C34BBB" w:rsidRPr="00457E76" w:rsidRDefault="00C34BBB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>Intended use</w:t>
            </w:r>
          </w:p>
        </w:tc>
        <w:tc>
          <w:tcPr>
            <w:tcW w:w="7051" w:type="dxa"/>
          </w:tcPr>
          <w:p w14:paraId="1AC00ABC" w14:textId="77777777" w:rsidR="00C34BBB" w:rsidRPr="00655E83" w:rsidRDefault="004342F3" w:rsidP="0068113E">
            <w:sdt>
              <w:sdtPr>
                <w:id w:val="-185864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BBB" w:rsidRPr="00655E83">
              <w:t xml:space="preserve"> </w:t>
            </w:r>
            <w:r w:rsidR="00C34BBB">
              <w:t>Comparator</w:t>
            </w:r>
          </w:p>
          <w:p w14:paraId="54688E36" w14:textId="77777777" w:rsidR="00C34BBB" w:rsidRDefault="004342F3" w:rsidP="0068113E">
            <w:pPr>
              <w:keepNext/>
              <w:keepLines/>
              <w:spacing w:before="100" w:after="100"/>
            </w:pPr>
            <w:sdt>
              <w:sdtPr>
                <w:id w:val="30281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BB" w:rsidRPr="0065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BBB">
              <w:t xml:space="preserve"> Investigational Medicinal Product</w:t>
            </w:r>
          </w:p>
          <w:p w14:paraId="4759A8F3" w14:textId="77777777" w:rsidR="00C34BBB" w:rsidRDefault="004342F3" w:rsidP="0068113E">
            <w:sdt>
              <w:sdtPr>
                <w:id w:val="-207234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BBB">
              <w:t xml:space="preserve"> Standard Care Therapy</w:t>
            </w:r>
          </w:p>
          <w:p w14:paraId="4A248522" w14:textId="74BAA9FE" w:rsidR="00617092" w:rsidRPr="00C34BBB" w:rsidRDefault="004342F3" w:rsidP="0068113E">
            <w:sdt>
              <w:sdtPr>
                <w:id w:val="-12697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092">
              <w:t xml:space="preserve"> Other</w:t>
            </w:r>
            <w:r w:rsidR="006B3D2B">
              <w:t xml:space="preserve"> (if other, please provide a description): </w:t>
            </w:r>
          </w:p>
        </w:tc>
      </w:tr>
    </w:tbl>
    <w:p w14:paraId="360C8D56" w14:textId="29F9CFD8" w:rsidR="00C34BBB" w:rsidRPr="00457E76" w:rsidRDefault="00C34BBB" w:rsidP="001043D2">
      <w:r w:rsidRPr="00457E76">
        <w:rPr>
          <w:shd w:val="clear" w:color="auto" w:fill="DBDBDB" w:themeFill="accent3" w:themeFillTint="66"/>
        </w:rPr>
        <w:t xml:space="preserve">[Copy this section for each additional </w:t>
      </w:r>
      <w:r w:rsidR="001043D2">
        <w:rPr>
          <w:shd w:val="clear" w:color="auto" w:fill="DBDBDB" w:themeFill="accent3" w:themeFillTint="66"/>
        </w:rPr>
        <w:t>medical device</w:t>
      </w:r>
      <w:r w:rsidRPr="00457E76">
        <w:rPr>
          <w:shd w:val="clear" w:color="auto" w:fill="DBDBDB" w:themeFill="accent3" w:themeFillTint="66"/>
        </w:rPr>
        <w:t>]</w:t>
      </w:r>
    </w:p>
    <w:p w14:paraId="1044224E" w14:textId="2AE9D059" w:rsidR="001043D2" w:rsidRPr="00457E76" w:rsidRDefault="001043D2" w:rsidP="001043D2">
      <w:pPr>
        <w:keepNext/>
        <w:keepLines/>
        <w:pBdr>
          <w:top w:val="single" w:sz="4" w:space="1" w:color="auto"/>
        </w:pBdr>
        <w:rPr>
          <w:b/>
          <w:sz w:val="28"/>
        </w:rPr>
      </w:pPr>
      <w:r>
        <w:rPr>
          <w:b/>
          <w:sz w:val="28"/>
        </w:rPr>
        <w:t>Therapeutic Device</w:t>
      </w:r>
      <w:r w:rsidRPr="00457E76">
        <w:rPr>
          <w:b/>
          <w:sz w:val="28"/>
        </w:rPr>
        <w:t xml:space="preserve"> Details</w:t>
      </w:r>
      <w:r>
        <w:rPr>
          <w:b/>
          <w:sz w:val="28"/>
        </w:rPr>
        <w:t xml:space="preserve"> </w:t>
      </w:r>
      <w:r w:rsidRPr="00457E76">
        <w:rPr>
          <w:b/>
          <w:sz w:val="28"/>
        </w:rPr>
        <w:t xml:space="preserve">(if </w:t>
      </w:r>
      <w:r>
        <w:rPr>
          <w:b/>
          <w:sz w:val="28"/>
        </w:rPr>
        <w:t>applicable</w:t>
      </w:r>
      <w:r w:rsidRPr="00457E76">
        <w:rPr>
          <w:b/>
          <w:sz w:val="28"/>
        </w:rPr>
        <w:t>)</w:t>
      </w:r>
    </w:p>
    <w:tbl>
      <w:tblPr>
        <w:tblStyle w:val="TableGrid"/>
        <w:tblW w:w="9286" w:type="dxa"/>
        <w:tblLayout w:type="fixed"/>
        <w:tblLook w:val="04A0" w:firstRow="1" w:lastRow="0" w:firstColumn="1" w:lastColumn="0" w:noHBand="0" w:noVBand="1"/>
      </w:tblPr>
      <w:tblGrid>
        <w:gridCol w:w="2235"/>
        <w:gridCol w:w="7051"/>
      </w:tblGrid>
      <w:tr w:rsidR="001043D2" w:rsidRPr="00457E76" w14:paraId="23E170CD" w14:textId="77777777" w:rsidTr="0068113E">
        <w:tc>
          <w:tcPr>
            <w:tcW w:w="2235" w:type="dxa"/>
            <w:shd w:val="clear" w:color="auto" w:fill="auto"/>
          </w:tcPr>
          <w:p w14:paraId="20E4C4EF" w14:textId="77777777" w:rsidR="001043D2" w:rsidRPr="00457E76" w:rsidRDefault="001043D2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7051" w:type="dxa"/>
          </w:tcPr>
          <w:p w14:paraId="0363B9F4" w14:textId="77777777" w:rsidR="001043D2" w:rsidRPr="00457E76" w:rsidRDefault="001043D2" w:rsidP="0068113E">
            <w:pPr>
              <w:keepNext/>
              <w:keepLines/>
              <w:spacing w:before="100" w:after="100"/>
            </w:pPr>
          </w:p>
        </w:tc>
      </w:tr>
      <w:tr w:rsidR="001043D2" w:rsidRPr="00457E76" w14:paraId="3F9C9F8E" w14:textId="77777777" w:rsidTr="0068113E">
        <w:tc>
          <w:tcPr>
            <w:tcW w:w="2235" w:type="dxa"/>
            <w:shd w:val="clear" w:color="auto" w:fill="auto"/>
          </w:tcPr>
          <w:p w14:paraId="31036467" w14:textId="77777777" w:rsidR="001043D2" w:rsidRPr="00457E76" w:rsidRDefault="001043D2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Manufacturer </w:t>
            </w:r>
          </w:p>
        </w:tc>
        <w:tc>
          <w:tcPr>
            <w:tcW w:w="7051" w:type="dxa"/>
          </w:tcPr>
          <w:p w14:paraId="6A2F9CBB" w14:textId="77777777" w:rsidR="001043D2" w:rsidRPr="00457E76" w:rsidRDefault="001043D2" w:rsidP="0068113E">
            <w:pPr>
              <w:keepNext/>
              <w:keepLines/>
              <w:rPr>
                <w:sz w:val="18"/>
                <w:highlight w:val="lightGray"/>
              </w:rPr>
            </w:pPr>
          </w:p>
        </w:tc>
      </w:tr>
      <w:tr w:rsidR="001043D2" w:rsidRPr="00457E76" w14:paraId="44535C13" w14:textId="77777777" w:rsidTr="0068113E">
        <w:tc>
          <w:tcPr>
            <w:tcW w:w="2235" w:type="dxa"/>
            <w:shd w:val="clear" w:color="auto" w:fill="auto"/>
          </w:tcPr>
          <w:p w14:paraId="76A1DA75" w14:textId="77777777" w:rsidR="001043D2" w:rsidRPr="00457E76" w:rsidRDefault="001043D2" w:rsidP="0068113E">
            <w:pPr>
              <w:keepNext/>
              <w:keepLines/>
              <w:rPr>
                <w:b/>
              </w:rPr>
            </w:pPr>
            <w:r w:rsidRPr="001043D2">
              <w:rPr>
                <w:b/>
              </w:rPr>
              <w:t>Global Med</w:t>
            </w:r>
            <w:r>
              <w:rPr>
                <w:b/>
              </w:rPr>
              <w:t>ical Device Nomenclature (GMDN)</w:t>
            </w:r>
          </w:p>
        </w:tc>
        <w:tc>
          <w:tcPr>
            <w:tcW w:w="7051" w:type="dxa"/>
          </w:tcPr>
          <w:p w14:paraId="3A46AC78" w14:textId="77777777" w:rsidR="001043D2" w:rsidRPr="001043D2" w:rsidRDefault="001043D2" w:rsidP="0068113E">
            <w:pPr>
              <w:keepNext/>
              <w:keepLines/>
              <w:rPr>
                <w:sz w:val="18"/>
                <w:highlight w:val="lightGray"/>
              </w:rPr>
            </w:pPr>
          </w:p>
        </w:tc>
      </w:tr>
      <w:tr w:rsidR="001043D2" w:rsidRPr="00457E76" w14:paraId="6A3E078F" w14:textId="77777777" w:rsidTr="0068113E">
        <w:tc>
          <w:tcPr>
            <w:tcW w:w="2235" w:type="dxa"/>
            <w:shd w:val="clear" w:color="auto" w:fill="auto"/>
          </w:tcPr>
          <w:p w14:paraId="4D000EA2" w14:textId="77777777" w:rsidR="001043D2" w:rsidRPr="00457E76" w:rsidRDefault="001043D2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051" w:type="dxa"/>
          </w:tcPr>
          <w:p w14:paraId="163E2C81" w14:textId="404DF075" w:rsidR="001043D2" w:rsidRPr="004342F3" w:rsidRDefault="001043D2" w:rsidP="004342F3">
            <w:pPr>
              <w:keepNext/>
              <w:keepLines/>
              <w:spacing w:before="100" w:after="100"/>
              <w:rPr>
                <w:sz w:val="18"/>
                <w:highlight w:val="lightGray"/>
              </w:rPr>
            </w:pPr>
            <w:r w:rsidRPr="004342F3">
              <w:rPr>
                <w:sz w:val="18"/>
                <w:highlight w:val="lightGray"/>
              </w:rPr>
              <w:t xml:space="preserve"> </w:t>
            </w:r>
            <w:r w:rsidR="006B3D2B" w:rsidRPr="004342F3">
              <w:rPr>
                <w:sz w:val="18"/>
                <w:highlight w:val="lightGray"/>
              </w:rPr>
              <w:t>Enter a description of the therapeutic device such as details of design, characteristics, composition, specification, method of use, mode of action and application.</w:t>
            </w:r>
          </w:p>
        </w:tc>
      </w:tr>
      <w:tr w:rsidR="001043D2" w:rsidRPr="00457E76" w14:paraId="7747FA64" w14:textId="77777777" w:rsidTr="0068113E">
        <w:tc>
          <w:tcPr>
            <w:tcW w:w="2235" w:type="dxa"/>
            <w:shd w:val="clear" w:color="auto" w:fill="auto"/>
          </w:tcPr>
          <w:p w14:paraId="68B4E9B7" w14:textId="77777777" w:rsidR="001043D2" w:rsidRPr="00457E76" w:rsidRDefault="001043D2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>Intended use</w:t>
            </w:r>
          </w:p>
        </w:tc>
        <w:tc>
          <w:tcPr>
            <w:tcW w:w="7051" w:type="dxa"/>
          </w:tcPr>
          <w:p w14:paraId="7F76F97A" w14:textId="77777777" w:rsidR="001043D2" w:rsidRPr="00655E83" w:rsidRDefault="004342F3" w:rsidP="0068113E">
            <w:sdt>
              <w:sdtPr>
                <w:id w:val="-49471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3D2" w:rsidRPr="00655E83">
              <w:t xml:space="preserve"> </w:t>
            </w:r>
            <w:r w:rsidR="001043D2">
              <w:t>Comparator</w:t>
            </w:r>
          </w:p>
          <w:p w14:paraId="124DC205" w14:textId="77777777" w:rsidR="001043D2" w:rsidRDefault="004342F3" w:rsidP="0068113E">
            <w:pPr>
              <w:keepNext/>
              <w:keepLines/>
              <w:spacing w:before="100" w:after="100"/>
            </w:pPr>
            <w:sdt>
              <w:sdtPr>
                <w:id w:val="5440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D2" w:rsidRPr="0065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3D2">
              <w:t xml:space="preserve"> Investigational Medicinal Product</w:t>
            </w:r>
          </w:p>
          <w:p w14:paraId="52AA72D2" w14:textId="77777777" w:rsidR="001043D2" w:rsidRDefault="004342F3" w:rsidP="0068113E">
            <w:sdt>
              <w:sdtPr>
                <w:id w:val="180464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3D2">
              <w:t xml:space="preserve"> Standard Care Therapy</w:t>
            </w:r>
          </w:p>
          <w:p w14:paraId="4C1907AB" w14:textId="1D72233C" w:rsidR="006B3D2B" w:rsidRPr="00C34BBB" w:rsidRDefault="004342F3" w:rsidP="0068113E">
            <w:sdt>
              <w:sdtPr>
                <w:id w:val="7649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D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D2B">
              <w:t xml:space="preserve"> Other (if other, please provide a description):</w:t>
            </w:r>
          </w:p>
        </w:tc>
      </w:tr>
    </w:tbl>
    <w:p w14:paraId="1F5DD547" w14:textId="1A9DB589" w:rsidR="001043D2" w:rsidRPr="00457E76" w:rsidRDefault="001043D2" w:rsidP="001043D2">
      <w:r w:rsidRPr="00457E76">
        <w:rPr>
          <w:shd w:val="clear" w:color="auto" w:fill="DBDBDB" w:themeFill="accent3" w:themeFillTint="66"/>
        </w:rPr>
        <w:t xml:space="preserve">[Copy this section for each additional </w:t>
      </w:r>
      <w:r>
        <w:rPr>
          <w:shd w:val="clear" w:color="auto" w:fill="DBDBDB" w:themeFill="accent3" w:themeFillTint="66"/>
        </w:rPr>
        <w:t>therapeutic device</w:t>
      </w:r>
      <w:r w:rsidRPr="00457E76">
        <w:rPr>
          <w:shd w:val="clear" w:color="auto" w:fill="DBDBDB" w:themeFill="accent3" w:themeFillTint="66"/>
        </w:rPr>
        <w:t>]</w:t>
      </w:r>
    </w:p>
    <w:p w14:paraId="4795604C" w14:textId="77777777" w:rsidR="00C34BBB" w:rsidRPr="00457E76" w:rsidRDefault="00C34BBB" w:rsidP="00D42DCE"/>
    <w:p w14:paraId="703C66AA" w14:textId="3C42EC3B" w:rsidR="00D42DCE" w:rsidRPr="00457E76" w:rsidRDefault="00D42DCE" w:rsidP="00D42DCE">
      <w:pPr>
        <w:keepNext/>
        <w:keepLines/>
        <w:pBdr>
          <w:top w:val="single" w:sz="4" w:space="1" w:color="auto"/>
        </w:pBdr>
        <w:rPr>
          <w:b/>
          <w:sz w:val="28"/>
        </w:rPr>
      </w:pPr>
      <w:r w:rsidRPr="00457E76">
        <w:rPr>
          <w:b/>
          <w:sz w:val="28"/>
        </w:rPr>
        <w:t>Placebo Details</w:t>
      </w:r>
      <w:r>
        <w:rPr>
          <w:b/>
          <w:sz w:val="28"/>
        </w:rPr>
        <w:t xml:space="preserve"> </w:t>
      </w:r>
      <w:r w:rsidRPr="00457E76">
        <w:rPr>
          <w:b/>
          <w:sz w:val="28"/>
        </w:rPr>
        <w:t xml:space="preserve">(if </w:t>
      </w:r>
      <w:r>
        <w:rPr>
          <w:b/>
          <w:sz w:val="28"/>
        </w:rPr>
        <w:t>applicable</w:t>
      </w:r>
      <w:r w:rsidRPr="00457E76">
        <w:rPr>
          <w:b/>
          <w:sz w:val="28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51"/>
      </w:tblGrid>
      <w:tr w:rsidR="00D42DCE" w:rsidRPr="00457E76" w14:paraId="1F87090F" w14:textId="77777777" w:rsidTr="0068113E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3B7CCB" w14:textId="77777777" w:rsidR="00D42DCE" w:rsidRPr="00457E76" w:rsidRDefault="00D42DCE" w:rsidP="0068113E">
            <w:pPr>
              <w:keepNext/>
              <w:keepLines/>
              <w:rPr>
                <w:b/>
              </w:rPr>
            </w:pPr>
            <w:r w:rsidRPr="00457E76">
              <w:rPr>
                <w:b/>
              </w:rPr>
              <w:t>Product name:</w:t>
            </w:r>
          </w:p>
        </w:tc>
        <w:tc>
          <w:tcPr>
            <w:tcW w:w="7051" w:type="dxa"/>
          </w:tcPr>
          <w:p w14:paraId="7D2F6D74" w14:textId="77777777" w:rsidR="00D42DCE" w:rsidRPr="00457E76" w:rsidRDefault="00D42DCE" w:rsidP="0068113E">
            <w:pPr>
              <w:keepNext/>
              <w:keepLines/>
              <w:spacing w:before="100" w:after="100"/>
            </w:pPr>
          </w:p>
        </w:tc>
      </w:tr>
      <w:tr w:rsidR="00D42DCE" w:rsidRPr="00457E76" w14:paraId="473A7E79" w14:textId="77777777" w:rsidTr="0068113E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733920" w14:textId="77777777" w:rsidR="00D42DCE" w:rsidRPr="00457E76" w:rsidRDefault="00D42DCE" w:rsidP="0068113E">
            <w:pPr>
              <w:keepNext/>
              <w:keepLines/>
              <w:rPr>
                <w:b/>
              </w:rPr>
            </w:pPr>
            <w:r w:rsidRPr="00457E76">
              <w:rPr>
                <w:b/>
              </w:rPr>
              <w:t>Route of Administration:</w:t>
            </w:r>
          </w:p>
        </w:tc>
        <w:tc>
          <w:tcPr>
            <w:tcW w:w="7051" w:type="dxa"/>
          </w:tcPr>
          <w:p w14:paraId="69CF0D34" w14:textId="77777777" w:rsidR="00D42DCE" w:rsidRPr="00457E76" w:rsidRDefault="00D42DCE" w:rsidP="0068113E">
            <w:pPr>
              <w:keepNext/>
              <w:keepLines/>
            </w:pPr>
            <w:r w:rsidRPr="00457E76">
              <w:rPr>
                <w:sz w:val="18"/>
                <w:highlight w:val="lightGray"/>
              </w:rPr>
              <w:t>e.g. oral</w:t>
            </w:r>
          </w:p>
        </w:tc>
      </w:tr>
      <w:tr w:rsidR="00D42DCE" w:rsidRPr="00457E76" w14:paraId="79F110DC" w14:textId="77777777" w:rsidTr="0068113E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12C817" w14:textId="0B12AB99" w:rsidR="00D42DCE" w:rsidRPr="00457E76" w:rsidRDefault="00D42DCE" w:rsidP="0068113E">
            <w:pPr>
              <w:keepNext/>
              <w:keepLines/>
              <w:rPr>
                <w:b/>
              </w:rPr>
            </w:pPr>
            <w:r w:rsidRPr="00457E76">
              <w:rPr>
                <w:b/>
              </w:rPr>
              <w:t>Description</w:t>
            </w:r>
            <w:r w:rsidR="006B3D2B">
              <w:rPr>
                <w:b/>
              </w:rPr>
              <w:t xml:space="preserve"> (including dosage form)</w:t>
            </w:r>
            <w:r w:rsidRPr="00457E76">
              <w:rPr>
                <w:b/>
              </w:rPr>
              <w:t>:</w:t>
            </w:r>
          </w:p>
        </w:tc>
        <w:tc>
          <w:tcPr>
            <w:tcW w:w="7051" w:type="dxa"/>
          </w:tcPr>
          <w:p w14:paraId="2D92F5EB" w14:textId="6FC58A31" w:rsidR="00D42DCE" w:rsidRPr="004342F3" w:rsidRDefault="006B3D2B" w:rsidP="004342F3">
            <w:pPr>
              <w:keepNext/>
              <w:keepLines/>
              <w:rPr>
                <w:sz w:val="18"/>
                <w:highlight w:val="lightGray"/>
              </w:rPr>
            </w:pPr>
            <w:r w:rsidRPr="004342F3">
              <w:rPr>
                <w:sz w:val="18"/>
                <w:highlight w:val="lightGray"/>
              </w:rPr>
              <w:t>Enter a description of the placebo including dosage form, formulation (ingredients), composition, indications, directions for use, and type of container.</w:t>
            </w:r>
          </w:p>
        </w:tc>
      </w:tr>
    </w:tbl>
    <w:p w14:paraId="3020B59E" w14:textId="77777777" w:rsidR="00D42DCE" w:rsidRPr="00457E76" w:rsidRDefault="00D42DCE" w:rsidP="00D42DCE"/>
    <w:p w14:paraId="4F3A0BFF" w14:textId="7B065E25" w:rsidR="00D42DCE" w:rsidRPr="00457E76" w:rsidRDefault="00D42DCE" w:rsidP="00D42DCE">
      <w:pPr>
        <w:keepNext/>
        <w:keepLines/>
        <w:pBdr>
          <w:top w:val="single" w:sz="4" w:space="1" w:color="auto"/>
        </w:pBdr>
        <w:rPr>
          <w:b/>
          <w:sz w:val="28"/>
        </w:rPr>
      </w:pPr>
      <w:r>
        <w:rPr>
          <w:b/>
          <w:sz w:val="28"/>
        </w:rPr>
        <w:t>Biological</w:t>
      </w:r>
      <w:r w:rsidRPr="00457E76">
        <w:rPr>
          <w:b/>
          <w:sz w:val="28"/>
        </w:rPr>
        <w:t xml:space="preserve"> Details </w:t>
      </w:r>
      <w:r w:rsidR="001043D2" w:rsidRPr="00457E76">
        <w:rPr>
          <w:b/>
          <w:sz w:val="28"/>
        </w:rPr>
        <w:t xml:space="preserve">(if </w:t>
      </w:r>
      <w:r w:rsidR="001043D2">
        <w:rPr>
          <w:b/>
          <w:sz w:val="28"/>
        </w:rPr>
        <w:t>applicable</w:t>
      </w:r>
      <w:r w:rsidR="001043D2" w:rsidRPr="00457E76">
        <w:rPr>
          <w:b/>
          <w:sz w:val="28"/>
        </w:rPr>
        <w:t>)</w:t>
      </w:r>
    </w:p>
    <w:tbl>
      <w:tblPr>
        <w:tblStyle w:val="TableGrid"/>
        <w:tblW w:w="9286" w:type="dxa"/>
        <w:tblLayout w:type="fixed"/>
        <w:tblLook w:val="04A0" w:firstRow="1" w:lastRow="0" w:firstColumn="1" w:lastColumn="0" w:noHBand="0" w:noVBand="1"/>
      </w:tblPr>
      <w:tblGrid>
        <w:gridCol w:w="2235"/>
        <w:gridCol w:w="7051"/>
      </w:tblGrid>
      <w:tr w:rsidR="00D42DCE" w:rsidRPr="00457E76" w14:paraId="2E36D71E" w14:textId="77777777" w:rsidTr="00C34BBB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EB0FDB" w14:textId="0A59EF03" w:rsidR="00D42DCE" w:rsidRPr="00457E76" w:rsidRDefault="00D42DCE" w:rsidP="0068113E">
            <w:pPr>
              <w:keepNext/>
              <w:keepLines/>
              <w:rPr>
                <w:b/>
              </w:rPr>
            </w:pPr>
            <w:r w:rsidRPr="00457E76">
              <w:rPr>
                <w:b/>
              </w:rPr>
              <w:t>Trade/product/code</w:t>
            </w:r>
            <w:r w:rsidR="006B3D2B">
              <w:rPr>
                <w:b/>
              </w:rPr>
              <w:t xml:space="preserve"> name</w:t>
            </w:r>
            <w:r w:rsidRPr="00457E76">
              <w:rPr>
                <w:b/>
              </w:rPr>
              <w:t>:</w:t>
            </w:r>
          </w:p>
        </w:tc>
        <w:tc>
          <w:tcPr>
            <w:tcW w:w="7051" w:type="dxa"/>
          </w:tcPr>
          <w:p w14:paraId="54CBEC58" w14:textId="77777777" w:rsidR="00D42DCE" w:rsidRPr="00457E76" w:rsidRDefault="00D42DCE" w:rsidP="0068113E">
            <w:pPr>
              <w:keepNext/>
              <w:keepLines/>
              <w:spacing w:before="100" w:after="100"/>
            </w:pPr>
          </w:p>
        </w:tc>
      </w:tr>
      <w:tr w:rsidR="00D42DCE" w:rsidRPr="00457E76" w14:paraId="61C05AF4" w14:textId="77777777" w:rsidTr="00C34BBB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E77577" w14:textId="77777777" w:rsidR="00D42DCE" w:rsidRPr="00457E76" w:rsidRDefault="00D42DCE" w:rsidP="0068113E">
            <w:pPr>
              <w:keepNext/>
              <w:keepLines/>
              <w:rPr>
                <w:b/>
              </w:rPr>
            </w:pPr>
            <w:r w:rsidRPr="00457E76">
              <w:rPr>
                <w:b/>
              </w:rPr>
              <w:t>Is this a combination product?</w:t>
            </w:r>
          </w:p>
        </w:tc>
        <w:tc>
          <w:tcPr>
            <w:tcW w:w="7051" w:type="dxa"/>
          </w:tcPr>
          <w:p w14:paraId="275778C1" w14:textId="77777777" w:rsidR="00D42DCE" w:rsidRPr="00457E76" w:rsidRDefault="00D42DCE" w:rsidP="0068113E">
            <w:pPr>
              <w:keepNext/>
              <w:keepLines/>
            </w:pPr>
            <w:r w:rsidRPr="00457E76">
              <w:rPr>
                <w:sz w:val="18"/>
                <w:highlight w:val="lightGray"/>
              </w:rPr>
              <w:t>Yes or No  (comprised of two (or more) active ingredients).</w:t>
            </w:r>
          </w:p>
        </w:tc>
      </w:tr>
      <w:tr w:rsidR="006B3D2B" w:rsidRPr="00457E76" w14:paraId="533D13D0" w14:textId="77777777" w:rsidTr="00C34BBB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D66081" w14:textId="614E527E" w:rsidR="006B3D2B" w:rsidRPr="00457E76" w:rsidRDefault="006B3D2B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4342F3">
              <w:rPr>
                <w:b/>
              </w:rPr>
              <w:t>container</w:t>
            </w:r>
          </w:p>
        </w:tc>
        <w:tc>
          <w:tcPr>
            <w:tcW w:w="7051" w:type="dxa"/>
          </w:tcPr>
          <w:p w14:paraId="424103D6" w14:textId="57791405" w:rsidR="006B3D2B" w:rsidRPr="00457E76" w:rsidRDefault="006B3D2B" w:rsidP="0068113E">
            <w:pPr>
              <w:keepNext/>
              <w:keepLines/>
              <w:rPr>
                <w:sz w:val="18"/>
                <w:highlight w:val="lightGray"/>
              </w:rPr>
            </w:pPr>
            <w:r>
              <w:rPr>
                <w:sz w:val="18"/>
                <w:highlight w:val="lightGray"/>
              </w:rPr>
              <w:t>e.g. 2ml ampoule, 5ml syringe etc</w:t>
            </w:r>
          </w:p>
        </w:tc>
      </w:tr>
      <w:tr w:rsidR="00D42DCE" w:rsidRPr="00457E76" w14:paraId="638C8824" w14:textId="77777777" w:rsidTr="00C34BBB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6E307D" w14:textId="77777777" w:rsidR="00D42DCE" w:rsidRPr="00457E76" w:rsidRDefault="00D42DCE" w:rsidP="0068113E">
            <w:pPr>
              <w:keepNext/>
              <w:keepLines/>
              <w:rPr>
                <w:b/>
              </w:rPr>
            </w:pPr>
            <w:r w:rsidRPr="00457E76">
              <w:rPr>
                <w:b/>
              </w:rPr>
              <w:t>Dosage Form:</w:t>
            </w:r>
          </w:p>
        </w:tc>
        <w:tc>
          <w:tcPr>
            <w:tcW w:w="7051" w:type="dxa"/>
          </w:tcPr>
          <w:p w14:paraId="64852941" w14:textId="2AF79E09" w:rsidR="00D42DCE" w:rsidRPr="00457E76" w:rsidRDefault="00D42DCE" w:rsidP="0068113E">
            <w:pPr>
              <w:keepNext/>
              <w:keepLines/>
              <w:rPr>
                <w:sz w:val="18"/>
                <w:highlight w:val="lightGray"/>
              </w:rPr>
            </w:pPr>
            <w:r w:rsidRPr="00457E76">
              <w:rPr>
                <w:sz w:val="18"/>
                <w:highlight w:val="lightGray"/>
              </w:rPr>
              <w:t xml:space="preserve">e.g. tablet, </w:t>
            </w:r>
            <w:r>
              <w:rPr>
                <w:sz w:val="18"/>
                <w:highlight w:val="lightGray"/>
              </w:rPr>
              <w:t xml:space="preserve">capsule, </w:t>
            </w:r>
            <w:r w:rsidRPr="00457E76">
              <w:rPr>
                <w:sz w:val="18"/>
                <w:highlight w:val="lightGray"/>
              </w:rPr>
              <w:t>injection</w:t>
            </w:r>
            <w:r>
              <w:rPr>
                <w:sz w:val="18"/>
                <w:highlight w:val="lightGray"/>
              </w:rPr>
              <w:t xml:space="preserve"> – intravenous infusion</w:t>
            </w:r>
            <w:r w:rsidRPr="00457E76">
              <w:rPr>
                <w:sz w:val="18"/>
                <w:highlight w:val="lightGray"/>
              </w:rPr>
              <w:t>, implant, spray, …</w:t>
            </w:r>
          </w:p>
        </w:tc>
      </w:tr>
      <w:tr w:rsidR="00D42DCE" w:rsidRPr="00457E76" w14:paraId="3B56F1D7" w14:textId="77777777" w:rsidTr="00C34BBB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F921CC" w14:textId="77777777" w:rsidR="00D42DCE" w:rsidRPr="00457E76" w:rsidRDefault="00D42DCE" w:rsidP="0068113E">
            <w:pPr>
              <w:keepNext/>
              <w:keepLines/>
              <w:rPr>
                <w:b/>
              </w:rPr>
            </w:pPr>
            <w:r w:rsidRPr="00457E76">
              <w:rPr>
                <w:b/>
              </w:rPr>
              <w:t>Route of Administration:</w:t>
            </w:r>
          </w:p>
        </w:tc>
        <w:tc>
          <w:tcPr>
            <w:tcW w:w="7051" w:type="dxa"/>
          </w:tcPr>
          <w:p w14:paraId="6A6B8EEC" w14:textId="78BD1144" w:rsidR="00D42DCE" w:rsidRPr="00457E76" w:rsidRDefault="00D42DCE" w:rsidP="0068113E">
            <w:pPr>
              <w:keepNext/>
              <w:keepLines/>
              <w:rPr>
                <w:sz w:val="24"/>
                <w:szCs w:val="24"/>
              </w:rPr>
            </w:pPr>
            <w:r w:rsidRPr="00457E76">
              <w:rPr>
                <w:sz w:val="18"/>
                <w:highlight w:val="lightGray"/>
              </w:rPr>
              <w:t>e.g. oral</w:t>
            </w:r>
            <w:r w:rsidRPr="00D42DCE">
              <w:rPr>
                <w:sz w:val="18"/>
                <w:highlight w:val="lightGray"/>
              </w:rPr>
              <w:t xml:space="preserve">, buccal, endocervical, intracranial </w:t>
            </w:r>
          </w:p>
        </w:tc>
      </w:tr>
      <w:tr w:rsidR="00D42DCE" w:rsidRPr="00457E76" w14:paraId="79F0B8CF" w14:textId="77777777" w:rsidTr="00C34BBB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88937C" w14:textId="04A69996" w:rsidR="00D42DCE" w:rsidRPr="00457E76" w:rsidRDefault="00D42DCE" w:rsidP="0068113E">
            <w:pPr>
              <w:keepNext/>
              <w:keepLines/>
              <w:rPr>
                <w:b/>
              </w:rPr>
            </w:pPr>
            <w:r w:rsidRPr="00457E76">
              <w:rPr>
                <w:b/>
              </w:rPr>
              <w:t>Ingredient</w:t>
            </w:r>
            <w:r w:rsidR="008A0903">
              <w:rPr>
                <w:b/>
              </w:rPr>
              <w:t>s</w:t>
            </w:r>
            <w:r w:rsidRPr="00457E76">
              <w:rPr>
                <w:b/>
              </w:rPr>
              <w:t>:</w:t>
            </w:r>
          </w:p>
        </w:tc>
        <w:tc>
          <w:tcPr>
            <w:tcW w:w="7051" w:type="dxa"/>
          </w:tcPr>
          <w:p w14:paraId="3F8EAF60" w14:textId="77777777" w:rsidR="00D42DCE" w:rsidRPr="00457E76" w:rsidRDefault="00D42DCE" w:rsidP="0068113E">
            <w:pPr>
              <w:keepNext/>
              <w:keepLines/>
              <w:spacing w:before="100" w:after="100"/>
              <w:rPr>
                <w:sz w:val="24"/>
                <w:szCs w:val="24"/>
              </w:rPr>
            </w:pPr>
            <w:r w:rsidRPr="00457E76">
              <w:t>Name:</w:t>
            </w:r>
            <w:r w:rsidRPr="00457E76">
              <w:tab/>
            </w:r>
          </w:p>
          <w:p w14:paraId="5FEAB99C" w14:textId="77777777" w:rsidR="00D42DCE" w:rsidRPr="00457E76" w:rsidRDefault="00D42DCE" w:rsidP="0068113E">
            <w:pPr>
              <w:keepNext/>
              <w:keepLines/>
              <w:spacing w:before="100" w:after="100"/>
              <w:rPr>
                <w:sz w:val="24"/>
                <w:szCs w:val="24"/>
              </w:rPr>
            </w:pPr>
            <w:r w:rsidRPr="00457E76">
              <w:t>Quantity:</w:t>
            </w:r>
            <w:r w:rsidRPr="00457E76">
              <w:tab/>
            </w:r>
          </w:p>
          <w:p w14:paraId="68B0C745" w14:textId="2EC912E7" w:rsidR="00D42DCE" w:rsidRDefault="00D42DCE" w:rsidP="0068113E">
            <w:pPr>
              <w:keepNext/>
              <w:keepLines/>
              <w:spacing w:before="100" w:after="100"/>
              <w:rPr>
                <w:sz w:val="18"/>
                <w:szCs w:val="18"/>
              </w:rPr>
            </w:pPr>
            <w:r w:rsidRPr="00457E76">
              <w:t>Unit:</w:t>
            </w:r>
            <w:r w:rsidRPr="00457E76">
              <w:tab/>
            </w:r>
            <w:r w:rsidRPr="00457E76">
              <w:rPr>
                <w:sz w:val="18"/>
                <w:szCs w:val="18"/>
                <w:highlight w:val="lightGray"/>
              </w:rPr>
              <w:t>(e.g. milligrams</w:t>
            </w:r>
            <w:r>
              <w:rPr>
                <w:sz w:val="18"/>
                <w:szCs w:val="18"/>
                <w:highlight w:val="lightGray"/>
              </w:rPr>
              <w:t>, acid lactase units, milligram/litre</w:t>
            </w:r>
            <w:r w:rsidRPr="00457E76">
              <w:rPr>
                <w:sz w:val="18"/>
                <w:szCs w:val="18"/>
                <w:highlight w:val="lightGray"/>
              </w:rPr>
              <w:t>)</w:t>
            </w:r>
          </w:p>
          <w:p w14:paraId="4ADF774E" w14:textId="60D983D9" w:rsidR="00D42DCE" w:rsidRPr="00457E76" w:rsidRDefault="00D42DCE" w:rsidP="0068113E">
            <w:pPr>
              <w:keepNext/>
              <w:keepLines/>
              <w:spacing w:before="100" w:after="100"/>
              <w:rPr>
                <w:sz w:val="24"/>
                <w:szCs w:val="24"/>
              </w:rPr>
            </w:pPr>
            <w:r w:rsidRPr="00D42DCE">
              <w:t xml:space="preserve">Country of Origin: </w:t>
            </w:r>
          </w:p>
        </w:tc>
      </w:tr>
      <w:tr w:rsidR="008A0903" w:rsidRPr="00457E76" w14:paraId="1BADDE55" w14:textId="77777777" w:rsidTr="00C34BBB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326730" w14:textId="71C657A3" w:rsidR="008A0903" w:rsidRPr="00457E76" w:rsidRDefault="008A0903" w:rsidP="0068113E">
            <w:pPr>
              <w:keepNext/>
              <w:keepLines/>
              <w:rPr>
                <w:b/>
              </w:rPr>
            </w:pPr>
            <w:r>
              <w:rPr>
                <w:b/>
              </w:rPr>
              <w:t>Product description</w:t>
            </w:r>
          </w:p>
        </w:tc>
        <w:tc>
          <w:tcPr>
            <w:tcW w:w="7051" w:type="dxa"/>
          </w:tcPr>
          <w:p w14:paraId="5FAD6FFB" w14:textId="7972CC47" w:rsidR="008A0903" w:rsidRPr="004342F3" w:rsidRDefault="008A0903" w:rsidP="0068113E">
            <w:pPr>
              <w:keepNext/>
              <w:keepLines/>
              <w:spacing w:before="100" w:after="100"/>
              <w:rPr>
                <w:sz w:val="18"/>
                <w:szCs w:val="18"/>
                <w:highlight w:val="lightGray"/>
              </w:rPr>
            </w:pPr>
            <w:r w:rsidRPr="004342F3">
              <w:rPr>
                <w:sz w:val="18"/>
                <w:szCs w:val="18"/>
                <w:highlight w:val="lightGray"/>
              </w:rPr>
              <w:t>Enter a description of the biological under clinical investigation, including a name, biological class (e.g. Class 2 etc.), intended use, indication, details of the design, composition, specifications, mode of action and application, list any associated devices and/or medicines and the method of use of the whole biological product.</w:t>
            </w:r>
          </w:p>
        </w:tc>
      </w:tr>
      <w:tr w:rsidR="008A0903" w:rsidRPr="00457E76" w14:paraId="68553895" w14:textId="77777777" w:rsidTr="00C34BBB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4C7006" w14:textId="77777777" w:rsidR="008A0903" w:rsidRPr="004342F3" w:rsidRDefault="008A0903" w:rsidP="008A0903">
            <w:pPr>
              <w:keepNext/>
              <w:keepLines/>
              <w:spacing w:before="100" w:after="100"/>
              <w:rPr>
                <w:b/>
                <w:bCs/>
                <w:sz w:val="24"/>
                <w:szCs w:val="24"/>
              </w:rPr>
            </w:pPr>
            <w:r w:rsidRPr="004342F3">
              <w:rPr>
                <w:b/>
                <w:bCs/>
              </w:rPr>
              <w:t>Australian manufacture?</w:t>
            </w:r>
            <w:r w:rsidRPr="004342F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752812F" w14:textId="77777777" w:rsidR="008A0903" w:rsidRDefault="008A0903" w:rsidP="0068113E">
            <w:pPr>
              <w:keepNext/>
              <w:keepLines/>
              <w:rPr>
                <w:b/>
              </w:rPr>
            </w:pPr>
          </w:p>
        </w:tc>
        <w:tc>
          <w:tcPr>
            <w:tcW w:w="7051" w:type="dxa"/>
          </w:tcPr>
          <w:p w14:paraId="1B89F4AC" w14:textId="77777777" w:rsidR="008A0903" w:rsidRPr="00655E83" w:rsidRDefault="004342F3" w:rsidP="008A0903">
            <w:sdt>
              <w:sdtPr>
                <w:id w:val="348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9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903" w:rsidRPr="00655E83">
              <w:t xml:space="preserve"> Yes</w:t>
            </w:r>
          </w:p>
          <w:p w14:paraId="793DF310" w14:textId="77777777" w:rsidR="008A0903" w:rsidRDefault="004342F3" w:rsidP="008A0903">
            <w:pPr>
              <w:keepNext/>
              <w:keepLines/>
              <w:spacing w:before="100" w:after="100"/>
            </w:pPr>
            <w:sdt>
              <w:sdtPr>
                <w:id w:val="-150997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903" w:rsidRPr="00655E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903" w:rsidRPr="00655E83">
              <w:t xml:space="preserve"> No</w:t>
            </w:r>
          </w:p>
          <w:p w14:paraId="2332A0F2" w14:textId="30CB924E" w:rsidR="008A0903" w:rsidRPr="008A0903" w:rsidRDefault="008A0903" w:rsidP="008A0903">
            <w:pPr>
              <w:keepNext/>
              <w:keepLines/>
              <w:spacing w:before="100" w:after="100"/>
              <w:rPr>
                <w:sz w:val="18"/>
                <w:szCs w:val="18"/>
                <w:highlight w:val="lightGray"/>
              </w:rPr>
            </w:pPr>
            <w:r w:rsidRPr="004342F3">
              <w:t xml:space="preserve">Manufacturer details (name, address and/or </w:t>
            </w:r>
            <w:proofErr w:type="spellStart"/>
            <w:r w:rsidRPr="004342F3">
              <w:t>GMP</w:t>
            </w:r>
            <w:proofErr w:type="spellEnd"/>
            <w:r w:rsidRPr="004342F3">
              <w:t xml:space="preserve"> licence):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41EDFCFB" w14:textId="0C227E18" w:rsidR="00D42DCE" w:rsidRPr="00457E76" w:rsidRDefault="00D42DCE" w:rsidP="00C34BBB">
      <w:r w:rsidRPr="00457E76">
        <w:rPr>
          <w:shd w:val="clear" w:color="auto" w:fill="DBDBDB" w:themeFill="accent3" w:themeFillTint="66"/>
        </w:rPr>
        <w:t xml:space="preserve">[Copy this section for each additional </w:t>
      </w:r>
      <w:r w:rsidR="00C34BBB">
        <w:rPr>
          <w:shd w:val="clear" w:color="auto" w:fill="DBDBDB" w:themeFill="accent3" w:themeFillTint="66"/>
        </w:rPr>
        <w:t>biological</w:t>
      </w:r>
      <w:r w:rsidRPr="00457E76">
        <w:rPr>
          <w:shd w:val="clear" w:color="auto" w:fill="DBDBDB" w:themeFill="accent3" w:themeFillTint="66"/>
        </w:rPr>
        <w:t>]</w:t>
      </w:r>
    </w:p>
    <w:p w14:paraId="71E4453D" w14:textId="3F7C8928" w:rsidR="00D42DCE" w:rsidRPr="00457E76" w:rsidRDefault="00D42DCE" w:rsidP="00D42DCE">
      <w:pPr>
        <w:keepNext/>
        <w:keepLines/>
        <w:pBdr>
          <w:top w:val="single" w:sz="4" w:space="1" w:color="auto"/>
        </w:pBdr>
        <w:rPr>
          <w:b/>
          <w:sz w:val="28"/>
        </w:rPr>
      </w:pPr>
      <w:r w:rsidRPr="00457E76">
        <w:rPr>
          <w:b/>
          <w:sz w:val="28"/>
        </w:rPr>
        <w:t xml:space="preserve">Animal Excipients (if </w:t>
      </w:r>
      <w:r>
        <w:rPr>
          <w:b/>
          <w:sz w:val="28"/>
        </w:rPr>
        <w:t>applicable</w:t>
      </w:r>
      <w:r w:rsidRPr="00457E76">
        <w:rPr>
          <w:b/>
          <w:sz w:val="28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68"/>
      </w:tblGrid>
      <w:tr w:rsidR="00D42DCE" w:rsidRPr="00457E76" w14:paraId="4A72846C" w14:textId="77777777" w:rsidTr="0068113E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412301" w14:textId="77777777" w:rsidR="00D42DCE" w:rsidRPr="004342F3" w:rsidRDefault="00D42DCE" w:rsidP="0068113E">
            <w:pPr>
              <w:rPr>
                <w:b/>
                <w:bCs/>
              </w:rPr>
            </w:pPr>
            <w:r w:rsidRPr="004342F3">
              <w:rPr>
                <w:b/>
                <w:bCs/>
              </w:rPr>
              <w:t>Product Name</w:t>
            </w:r>
          </w:p>
        </w:tc>
        <w:tc>
          <w:tcPr>
            <w:tcW w:w="6768" w:type="dxa"/>
          </w:tcPr>
          <w:p w14:paraId="26E8C24B" w14:textId="77777777" w:rsidR="00D42DCE" w:rsidRPr="00457E76" w:rsidRDefault="00D42DCE" w:rsidP="0068113E">
            <w:pPr>
              <w:keepNext/>
              <w:keepLines/>
              <w:spacing w:before="100" w:after="100"/>
            </w:pPr>
          </w:p>
        </w:tc>
      </w:tr>
      <w:tr w:rsidR="00D42DCE" w:rsidRPr="00457E76" w14:paraId="5DCE6E4C" w14:textId="77777777" w:rsidTr="0068113E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4F0086" w14:textId="77777777" w:rsidR="00D42DCE" w:rsidRPr="004342F3" w:rsidRDefault="00D42DCE" w:rsidP="0068113E">
            <w:pPr>
              <w:rPr>
                <w:b/>
                <w:bCs/>
              </w:rPr>
            </w:pPr>
            <w:r w:rsidRPr="004342F3">
              <w:rPr>
                <w:b/>
                <w:bCs/>
              </w:rPr>
              <w:t>Species of Origin</w:t>
            </w:r>
          </w:p>
        </w:tc>
        <w:tc>
          <w:tcPr>
            <w:tcW w:w="6768" w:type="dxa"/>
          </w:tcPr>
          <w:p w14:paraId="3B844EC3" w14:textId="77777777" w:rsidR="00D42DCE" w:rsidRPr="00457E76" w:rsidRDefault="00D42DCE" w:rsidP="0068113E">
            <w:pPr>
              <w:keepNext/>
              <w:keepLines/>
              <w:spacing w:before="100" w:after="100"/>
            </w:pPr>
            <w:r w:rsidRPr="00457E76">
              <w:rPr>
                <w:sz w:val="18"/>
                <w:highlight w:val="lightGray"/>
              </w:rPr>
              <w:t>e.g. Mouse, Rabbit, Sheep, ...</w:t>
            </w:r>
          </w:p>
        </w:tc>
      </w:tr>
      <w:tr w:rsidR="00D42DCE" w:rsidRPr="00457E76" w14:paraId="6FD4DF6D" w14:textId="77777777" w:rsidTr="0068113E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6A432F" w14:textId="77777777" w:rsidR="00D42DCE" w:rsidRPr="004342F3" w:rsidRDefault="00D42DCE" w:rsidP="0068113E">
            <w:pPr>
              <w:rPr>
                <w:b/>
                <w:bCs/>
              </w:rPr>
            </w:pPr>
            <w:r w:rsidRPr="004342F3">
              <w:rPr>
                <w:b/>
                <w:bCs/>
              </w:rPr>
              <w:t>Tissue</w:t>
            </w:r>
          </w:p>
        </w:tc>
        <w:tc>
          <w:tcPr>
            <w:tcW w:w="6768" w:type="dxa"/>
          </w:tcPr>
          <w:p w14:paraId="53C2B635" w14:textId="77777777" w:rsidR="00D42DCE" w:rsidRPr="00457E76" w:rsidRDefault="00D42DCE" w:rsidP="0068113E">
            <w:pPr>
              <w:keepNext/>
              <w:keepLines/>
              <w:spacing w:before="100" w:after="100"/>
            </w:pPr>
            <w:r w:rsidRPr="00457E76">
              <w:rPr>
                <w:sz w:val="18"/>
                <w:highlight w:val="lightGray"/>
              </w:rPr>
              <w:t>e.g. blood, bone, liver, ...</w:t>
            </w:r>
          </w:p>
        </w:tc>
      </w:tr>
      <w:tr w:rsidR="00D42DCE" w:rsidRPr="00457E76" w14:paraId="1D292696" w14:textId="77777777" w:rsidTr="0068113E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8C4013" w14:textId="77777777" w:rsidR="00D42DCE" w:rsidRPr="004342F3" w:rsidRDefault="00D42DCE" w:rsidP="0068113E">
            <w:pPr>
              <w:rPr>
                <w:b/>
                <w:bCs/>
              </w:rPr>
            </w:pPr>
            <w:r w:rsidRPr="004342F3">
              <w:rPr>
                <w:b/>
                <w:bCs/>
              </w:rPr>
              <w:t>Preparation</w:t>
            </w:r>
          </w:p>
        </w:tc>
        <w:tc>
          <w:tcPr>
            <w:tcW w:w="6768" w:type="dxa"/>
          </w:tcPr>
          <w:p w14:paraId="70C6FEC8" w14:textId="77777777" w:rsidR="00D42DCE" w:rsidRPr="00457E76" w:rsidRDefault="00D42DCE" w:rsidP="0068113E">
            <w:pPr>
              <w:keepNext/>
              <w:keepLines/>
            </w:pPr>
            <w:r w:rsidRPr="00457E76">
              <w:rPr>
                <w:sz w:val="18"/>
                <w:highlight w:val="lightGray"/>
              </w:rPr>
              <w:t>e.g. live, killed, attenuated, extract, ...</w:t>
            </w:r>
          </w:p>
        </w:tc>
      </w:tr>
      <w:tr w:rsidR="00D42DCE" w:rsidRPr="00457E76" w14:paraId="021C3E18" w14:textId="77777777" w:rsidTr="0068113E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B9F992" w14:textId="77777777" w:rsidR="00D42DCE" w:rsidRPr="004342F3" w:rsidRDefault="00D42DCE" w:rsidP="0068113E">
            <w:pPr>
              <w:rPr>
                <w:b/>
                <w:bCs/>
              </w:rPr>
            </w:pPr>
            <w:r w:rsidRPr="004342F3">
              <w:rPr>
                <w:b/>
                <w:bCs/>
              </w:rPr>
              <w:t>Country of Origin</w:t>
            </w:r>
          </w:p>
        </w:tc>
        <w:tc>
          <w:tcPr>
            <w:tcW w:w="6768" w:type="dxa"/>
          </w:tcPr>
          <w:p w14:paraId="4FA82EE7" w14:textId="77777777" w:rsidR="00D42DCE" w:rsidRPr="00457E76" w:rsidRDefault="00D42DCE" w:rsidP="0068113E">
            <w:pPr>
              <w:keepNext/>
              <w:keepLines/>
              <w:spacing w:before="100" w:after="100"/>
            </w:pPr>
          </w:p>
        </w:tc>
      </w:tr>
    </w:tbl>
    <w:p w14:paraId="1086E0F5" w14:textId="77777777" w:rsidR="00D42DCE" w:rsidRDefault="00D42DCE" w:rsidP="00D42DCE">
      <w:pPr>
        <w:rPr>
          <w:shd w:val="clear" w:color="auto" w:fill="DBDBDB" w:themeFill="accent3" w:themeFillTint="66"/>
        </w:rPr>
      </w:pPr>
      <w:r w:rsidRPr="00457E76">
        <w:rPr>
          <w:shd w:val="clear" w:color="auto" w:fill="DBDBDB" w:themeFill="accent3" w:themeFillTint="66"/>
        </w:rPr>
        <w:t>[Copy this section for each additional animal excipient]</w:t>
      </w:r>
    </w:p>
    <w:p w14:paraId="7BED147D" w14:textId="623F8ECE" w:rsidR="00C34BBB" w:rsidRPr="00457E76" w:rsidRDefault="001043D2" w:rsidP="00C34BBB">
      <w:pPr>
        <w:keepNext/>
        <w:keepLines/>
        <w:pBdr>
          <w:top w:val="single" w:sz="4" w:space="1" w:color="auto"/>
        </w:pBdr>
        <w:rPr>
          <w:b/>
          <w:sz w:val="28"/>
        </w:rPr>
      </w:pPr>
      <w:r>
        <w:rPr>
          <w:b/>
          <w:sz w:val="28"/>
        </w:rPr>
        <w:t>Other</w:t>
      </w:r>
      <w:r w:rsidR="00C34BBB">
        <w:rPr>
          <w:b/>
          <w:sz w:val="28"/>
        </w:rPr>
        <w:t xml:space="preserve"> information</w:t>
      </w:r>
      <w:r w:rsidR="00C34BBB" w:rsidRPr="00457E76">
        <w:rPr>
          <w:b/>
          <w:sz w:val="28"/>
        </w:rPr>
        <w:t xml:space="preserve"> (if </w:t>
      </w:r>
      <w:r w:rsidR="00C34BBB">
        <w:rPr>
          <w:b/>
          <w:sz w:val="28"/>
        </w:rPr>
        <w:t>applicable</w:t>
      </w:r>
      <w:r w:rsidR="00C34BBB" w:rsidRPr="00457E76">
        <w:rPr>
          <w:b/>
          <w:sz w:val="28"/>
        </w:rPr>
        <w:t>)</w:t>
      </w:r>
    </w:p>
    <w:tbl>
      <w:tblPr>
        <w:tblStyle w:val="TableGrid"/>
        <w:tblW w:w="9286" w:type="dxa"/>
        <w:tblLayout w:type="fixed"/>
        <w:tblLook w:val="04A0" w:firstRow="1" w:lastRow="0" w:firstColumn="1" w:lastColumn="0" w:noHBand="0" w:noVBand="1"/>
      </w:tblPr>
      <w:tblGrid>
        <w:gridCol w:w="2830"/>
        <w:gridCol w:w="6456"/>
      </w:tblGrid>
      <w:tr w:rsidR="00D42DCE" w:rsidRPr="00457E76" w14:paraId="79E39E21" w14:textId="77777777" w:rsidTr="0068113E">
        <w:tc>
          <w:tcPr>
            <w:tcW w:w="2830" w:type="dxa"/>
            <w:shd w:val="clear" w:color="auto" w:fill="auto"/>
          </w:tcPr>
          <w:p w14:paraId="430246FA" w14:textId="2C3661A2" w:rsidR="00D42DCE" w:rsidRPr="00D42DCE" w:rsidRDefault="00D42DCE" w:rsidP="0068113E">
            <w:pPr>
              <w:spacing w:after="20"/>
              <w:rPr>
                <w:b/>
              </w:rPr>
            </w:pPr>
            <w:r>
              <w:rPr>
                <w:b/>
              </w:rPr>
              <w:t>This trial is being conducted in the following countries</w:t>
            </w:r>
          </w:p>
        </w:tc>
        <w:tc>
          <w:tcPr>
            <w:tcW w:w="6456" w:type="dxa"/>
          </w:tcPr>
          <w:p w14:paraId="77735AB0" w14:textId="77777777" w:rsidR="00D42DCE" w:rsidRDefault="00D42DCE" w:rsidP="0068113E">
            <w:pPr>
              <w:spacing w:after="20"/>
              <w:rPr>
                <w:sz w:val="18"/>
              </w:rPr>
            </w:pPr>
            <w:r w:rsidRPr="00457E76">
              <w:rPr>
                <w:sz w:val="18"/>
                <w:highlight w:val="lightGray"/>
              </w:rPr>
              <w:t>If applicable.</w:t>
            </w:r>
          </w:p>
          <w:p w14:paraId="4969C627" w14:textId="2A50B857" w:rsidR="00D42DCE" w:rsidRPr="00457E76" w:rsidRDefault="00D42DCE" w:rsidP="0068113E">
            <w:pPr>
              <w:spacing w:after="20"/>
              <w:rPr>
                <w:b/>
                <w:sz w:val="24"/>
                <w:szCs w:val="24"/>
              </w:rPr>
            </w:pPr>
            <w:r w:rsidRPr="00D42DCE">
              <w:rPr>
                <w:sz w:val="18"/>
                <w:highlight w:val="lightGray"/>
              </w:rPr>
              <w:t>List all countries</w:t>
            </w:r>
            <w:r>
              <w:rPr>
                <w:sz w:val="18"/>
                <w:highlight w:val="lightGray"/>
              </w:rPr>
              <w:t xml:space="preserve"> that are, or will be, conducting the trial</w:t>
            </w:r>
            <w:r w:rsidRPr="00D42DCE">
              <w:rPr>
                <w:sz w:val="18"/>
                <w:highlight w:val="lightGray"/>
              </w:rPr>
              <w:t xml:space="preserve"> </w:t>
            </w:r>
          </w:p>
        </w:tc>
      </w:tr>
      <w:tr w:rsidR="00D42DCE" w:rsidRPr="00457E76" w14:paraId="4D533461" w14:textId="77777777" w:rsidTr="0068113E">
        <w:tc>
          <w:tcPr>
            <w:tcW w:w="2830" w:type="dxa"/>
            <w:shd w:val="clear" w:color="auto" w:fill="auto"/>
          </w:tcPr>
          <w:p w14:paraId="78B89336" w14:textId="3113335F" w:rsidR="00D42DCE" w:rsidRDefault="00D42DCE" w:rsidP="0068113E">
            <w:pPr>
              <w:spacing w:after="20"/>
              <w:rPr>
                <w:b/>
              </w:rPr>
            </w:pPr>
            <w:r>
              <w:rPr>
                <w:b/>
              </w:rPr>
              <w:t>Relevant preceding trails(s) details</w:t>
            </w:r>
          </w:p>
        </w:tc>
        <w:tc>
          <w:tcPr>
            <w:tcW w:w="6456" w:type="dxa"/>
          </w:tcPr>
          <w:p w14:paraId="04F77104" w14:textId="5728943E" w:rsidR="00D42DCE" w:rsidRPr="00D42DCE" w:rsidRDefault="00D42DCE" w:rsidP="0068113E">
            <w:pPr>
              <w:spacing w:after="20"/>
              <w:rPr>
                <w:sz w:val="18"/>
                <w:highlight w:val="lightGray"/>
              </w:rPr>
            </w:pPr>
            <w:r w:rsidRPr="00457E76">
              <w:rPr>
                <w:sz w:val="18"/>
                <w:highlight w:val="lightGray"/>
              </w:rPr>
              <w:t>If applicable.</w:t>
            </w:r>
          </w:p>
          <w:p w14:paraId="5BF47C58" w14:textId="2C45987B" w:rsidR="00D42DCE" w:rsidRPr="00457E76" w:rsidRDefault="00D42DCE" w:rsidP="0068113E">
            <w:pPr>
              <w:spacing w:after="20"/>
              <w:rPr>
                <w:sz w:val="18"/>
                <w:highlight w:val="lightGray"/>
              </w:rPr>
            </w:pPr>
            <w:r w:rsidRPr="00D42DCE">
              <w:rPr>
                <w:sz w:val="18"/>
                <w:highlight w:val="lightGray"/>
              </w:rPr>
              <w:t>e.g. CT-2015-CTN-00000-1.</w:t>
            </w:r>
          </w:p>
        </w:tc>
      </w:tr>
      <w:tr w:rsidR="00D42DCE" w:rsidRPr="00457E76" w14:paraId="65571B29" w14:textId="77777777" w:rsidTr="0068113E">
        <w:tc>
          <w:tcPr>
            <w:tcW w:w="2830" w:type="dxa"/>
            <w:shd w:val="clear" w:color="auto" w:fill="auto"/>
          </w:tcPr>
          <w:p w14:paraId="7C62BA48" w14:textId="77777777" w:rsidR="00D42DCE" w:rsidRPr="00D42DCE" w:rsidRDefault="00D42DCE" w:rsidP="0068113E">
            <w:pPr>
              <w:spacing w:after="20"/>
              <w:rPr>
                <w:b/>
              </w:rPr>
            </w:pPr>
            <w:r w:rsidRPr="00D42DCE">
              <w:rPr>
                <w:b/>
              </w:rPr>
              <w:t xml:space="preserve">Details of Genetically </w:t>
            </w:r>
            <w:r w:rsidRPr="00D42DCE">
              <w:rPr>
                <w:b/>
              </w:rPr>
              <w:br/>
              <w:t>Modified Organism</w:t>
            </w:r>
          </w:p>
        </w:tc>
        <w:tc>
          <w:tcPr>
            <w:tcW w:w="6456" w:type="dxa"/>
          </w:tcPr>
          <w:p w14:paraId="4E5D1E10" w14:textId="77777777" w:rsidR="00D42DCE" w:rsidRPr="00457E76" w:rsidRDefault="00D42DCE" w:rsidP="0068113E">
            <w:pPr>
              <w:spacing w:after="20"/>
            </w:pPr>
            <w:r w:rsidRPr="00457E76">
              <w:rPr>
                <w:sz w:val="18"/>
                <w:highlight w:val="lightGray"/>
              </w:rPr>
              <w:t>If applicable.</w:t>
            </w:r>
          </w:p>
        </w:tc>
      </w:tr>
      <w:tr w:rsidR="00D42DCE" w:rsidRPr="00457E76" w14:paraId="75349379" w14:textId="77777777" w:rsidTr="0068113E">
        <w:tc>
          <w:tcPr>
            <w:tcW w:w="2830" w:type="dxa"/>
            <w:shd w:val="clear" w:color="auto" w:fill="auto"/>
          </w:tcPr>
          <w:p w14:paraId="59B9DB72" w14:textId="77777777" w:rsidR="00D42DCE" w:rsidRPr="00D42DCE" w:rsidRDefault="00D42DCE" w:rsidP="0068113E">
            <w:pPr>
              <w:spacing w:after="20"/>
              <w:rPr>
                <w:b/>
              </w:rPr>
            </w:pPr>
            <w:r w:rsidRPr="00457E76">
              <w:rPr>
                <w:b/>
              </w:rPr>
              <w:t>Details of Gene Therapy</w:t>
            </w:r>
          </w:p>
        </w:tc>
        <w:tc>
          <w:tcPr>
            <w:tcW w:w="6456" w:type="dxa"/>
          </w:tcPr>
          <w:p w14:paraId="4A247F4D" w14:textId="77777777" w:rsidR="00D42DCE" w:rsidRPr="00457E76" w:rsidRDefault="00D42DCE" w:rsidP="0068113E">
            <w:pPr>
              <w:spacing w:after="20"/>
              <w:rPr>
                <w:b/>
                <w:sz w:val="24"/>
                <w:szCs w:val="24"/>
              </w:rPr>
            </w:pPr>
            <w:r w:rsidRPr="00457E76">
              <w:rPr>
                <w:sz w:val="18"/>
                <w:highlight w:val="lightGray"/>
              </w:rPr>
              <w:t>If applicable.</w:t>
            </w:r>
          </w:p>
        </w:tc>
      </w:tr>
    </w:tbl>
    <w:p w14:paraId="3FEEB54A" w14:textId="77777777" w:rsidR="00D42DCE" w:rsidRPr="00D42DCE" w:rsidRDefault="00D42DCE" w:rsidP="00D42DCE">
      <w:pPr>
        <w:rPr>
          <w:b/>
          <w:bCs/>
          <w:sz w:val="28"/>
          <w:szCs w:val="28"/>
        </w:rPr>
      </w:pPr>
    </w:p>
    <w:sectPr w:rsidR="00D42DCE" w:rsidRPr="00D42DCE" w:rsidSect="006408D8">
      <w:headerReference w:type="default" r:id="rId13"/>
      <w:footerReference w:type="default" r:id="rId14"/>
      <w:pgSz w:w="11906" w:h="16838"/>
      <w:pgMar w:top="19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DEB47" w14:textId="77777777" w:rsidR="0068113E" w:rsidRDefault="0068113E" w:rsidP="006408D8">
      <w:pPr>
        <w:spacing w:after="0" w:line="240" w:lineRule="auto"/>
      </w:pPr>
      <w:r>
        <w:separator/>
      </w:r>
    </w:p>
  </w:endnote>
  <w:endnote w:type="continuationSeparator" w:id="0">
    <w:p w14:paraId="42B56F5F" w14:textId="77777777" w:rsidR="0068113E" w:rsidRDefault="0068113E" w:rsidP="0064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D35E1" w14:textId="77777777" w:rsidR="0068113E" w:rsidRPr="00C34BBB" w:rsidRDefault="0068113E" w:rsidP="00C34BBB">
    <w:pPr>
      <w:pStyle w:val="Footer"/>
      <w:ind w:right="440"/>
      <w:rPr>
        <w:sz w:val="18"/>
        <w:szCs w:val="18"/>
      </w:rPr>
    </w:pPr>
    <w:r w:rsidRPr="00C34BBB">
      <w:rPr>
        <w:sz w:val="18"/>
        <w:szCs w:val="18"/>
      </w:rPr>
      <w:t xml:space="preserve">CTN application form </w:t>
    </w:r>
  </w:p>
  <w:p w14:paraId="640BFBB4" w14:textId="5E35801C" w:rsidR="0068113E" w:rsidRPr="00C34BBB" w:rsidRDefault="0068113E" w:rsidP="00521D30">
    <w:pPr>
      <w:pStyle w:val="Footer"/>
      <w:ind w:right="440"/>
      <w:rPr>
        <w:sz w:val="18"/>
        <w:szCs w:val="18"/>
      </w:rPr>
    </w:pPr>
    <w:r w:rsidRPr="00C34BBB">
      <w:rPr>
        <w:sz w:val="18"/>
        <w:szCs w:val="18"/>
      </w:rPr>
      <w:t xml:space="preserve">Version dated </w:t>
    </w:r>
    <w:r w:rsidR="00617092">
      <w:rPr>
        <w:sz w:val="18"/>
        <w:szCs w:val="18"/>
      </w:rPr>
      <w:t>September</w:t>
    </w:r>
    <w:r w:rsidR="00617092" w:rsidRPr="00C34BBB">
      <w:rPr>
        <w:sz w:val="18"/>
        <w:szCs w:val="18"/>
      </w:rPr>
      <w:t xml:space="preserve"> </w:t>
    </w:r>
    <w:r w:rsidRPr="00C34BBB">
      <w:rPr>
        <w:sz w:val="18"/>
        <w:szCs w:val="18"/>
      </w:rPr>
      <w:t>201</w:t>
    </w:r>
    <w:r w:rsidR="00617092">
      <w:rPr>
        <w:sz w:val="18"/>
        <w:szCs w:val="18"/>
      </w:rPr>
      <w:t>8</w:t>
    </w:r>
    <w:r w:rsidRPr="00C34BBB">
      <w:rPr>
        <w:sz w:val="18"/>
        <w:szCs w:val="18"/>
      </w:rPr>
      <w:tab/>
    </w:r>
    <w:r w:rsidRPr="00C34BBB">
      <w:rPr>
        <w:sz w:val="18"/>
        <w:szCs w:val="18"/>
      </w:rPr>
      <w:tab/>
    </w:r>
    <w:sdt>
      <w:sdtPr>
        <w:rPr>
          <w:sz w:val="18"/>
          <w:szCs w:val="18"/>
        </w:rPr>
        <w:id w:val="-11844425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34BBB">
              <w:rPr>
                <w:sz w:val="18"/>
                <w:szCs w:val="18"/>
              </w:rPr>
              <w:t xml:space="preserve">Page </w:t>
            </w:r>
            <w:r w:rsidRPr="00C34BBB">
              <w:rPr>
                <w:sz w:val="18"/>
                <w:szCs w:val="18"/>
              </w:rPr>
              <w:fldChar w:fldCharType="begin"/>
            </w:r>
            <w:r w:rsidRPr="00C34BBB">
              <w:rPr>
                <w:sz w:val="18"/>
                <w:szCs w:val="18"/>
              </w:rPr>
              <w:instrText xml:space="preserve"> PAGE </w:instrText>
            </w:r>
            <w:r w:rsidRPr="00C34BBB">
              <w:rPr>
                <w:sz w:val="18"/>
                <w:szCs w:val="18"/>
              </w:rPr>
              <w:fldChar w:fldCharType="separate"/>
            </w:r>
            <w:r w:rsidR="00C16F9F">
              <w:rPr>
                <w:noProof/>
                <w:sz w:val="18"/>
                <w:szCs w:val="18"/>
              </w:rPr>
              <w:t>7</w:t>
            </w:r>
            <w:r w:rsidRPr="00C34BBB">
              <w:rPr>
                <w:sz w:val="18"/>
                <w:szCs w:val="18"/>
              </w:rPr>
              <w:fldChar w:fldCharType="end"/>
            </w:r>
            <w:r w:rsidRPr="00C34BBB">
              <w:rPr>
                <w:sz w:val="18"/>
                <w:szCs w:val="18"/>
              </w:rPr>
              <w:t xml:space="preserve"> of </w:t>
            </w:r>
            <w:r w:rsidRPr="00C34BBB">
              <w:rPr>
                <w:sz w:val="18"/>
                <w:szCs w:val="18"/>
              </w:rPr>
              <w:fldChar w:fldCharType="begin"/>
            </w:r>
            <w:r w:rsidRPr="00C34BBB">
              <w:rPr>
                <w:sz w:val="18"/>
                <w:szCs w:val="18"/>
              </w:rPr>
              <w:instrText xml:space="preserve"> NUMPAGES  </w:instrText>
            </w:r>
            <w:r w:rsidRPr="00C34BBB">
              <w:rPr>
                <w:sz w:val="18"/>
                <w:szCs w:val="18"/>
              </w:rPr>
              <w:fldChar w:fldCharType="separate"/>
            </w:r>
            <w:r w:rsidR="00C16F9F">
              <w:rPr>
                <w:noProof/>
                <w:sz w:val="18"/>
                <w:szCs w:val="18"/>
              </w:rPr>
              <w:t>7</w:t>
            </w:r>
            <w:r w:rsidRPr="00C34BBB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6AF97158" w14:textId="77777777" w:rsidR="0068113E" w:rsidRPr="00C34BBB" w:rsidRDefault="0068113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9FA7E" w14:textId="77777777" w:rsidR="0068113E" w:rsidRDefault="0068113E" w:rsidP="006408D8">
      <w:pPr>
        <w:spacing w:after="0" w:line="240" w:lineRule="auto"/>
      </w:pPr>
      <w:r>
        <w:separator/>
      </w:r>
    </w:p>
  </w:footnote>
  <w:footnote w:type="continuationSeparator" w:id="0">
    <w:p w14:paraId="75FB6529" w14:textId="77777777" w:rsidR="0068113E" w:rsidRDefault="0068113E" w:rsidP="0064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DE1B" w14:textId="77777777" w:rsidR="0068113E" w:rsidRDefault="0068113E">
    <w:pPr>
      <w:pStyle w:val="Header"/>
    </w:pPr>
    <w:r w:rsidRPr="005A0862">
      <w:rPr>
        <w:b/>
        <w:bCs/>
        <w:noProof/>
        <w:lang w:eastAsia="en-AU"/>
      </w:rPr>
      <w:drawing>
        <wp:anchor distT="0" distB="0" distL="114300" distR="114300" simplePos="0" relativeHeight="251659264" behindDoc="1" locked="0" layoutInCell="1" allowOverlap="1" wp14:anchorId="1699815F" wp14:editId="1A04D190">
          <wp:simplePos x="0" y="0"/>
          <wp:positionH relativeFrom="column">
            <wp:posOffset>-895350</wp:posOffset>
          </wp:positionH>
          <wp:positionV relativeFrom="margin">
            <wp:posOffset>-1294130</wp:posOffset>
          </wp:positionV>
          <wp:extent cx="7524750" cy="1310233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S_LH_WORD_A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310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5BA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D8"/>
    <w:rsid w:val="001043D2"/>
    <w:rsid w:val="0040445B"/>
    <w:rsid w:val="004342F3"/>
    <w:rsid w:val="00477231"/>
    <w:rsid w:val="00521D30"/>
    <w:rsid w:val="0053733D"/>
    <w:rsid w:val="00617092"/>
    <w:rsid w:val="006408D8"/>
    <w:rsid w:val="006443D0"/>
    <w:rsid w:val="00655E83"/>
    <w:rsid w:val="0068113E"/>
    <w:rsid w:val="006B3D2B"/>
    <w:rsid w:val="008A0903"/>
    <w:rsid w:val="008C696B"/>
    <w:rsid w:val="00900AC8"/>
    <w:rsid w:val="0094537D"/>
    <w:rsid w:val="00946AEE"/>
    <w:rsid w:val="00B836EA"/>
    <w:rsid w:val="00C16F9F"/>
    <w:rsid w:val="00C34BBB"/>
    <w:rsid w:val="00D42DCE"/>
    <w:rsid w:val="00D64BE2"/>
    <w:rsid w:val="00DD6883"/>
    <w:rsid w:val="00E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82FB1"/>
  <w15:chartTrackingRefBased/>
  <w15:docId w15:val="{65F0FD27-2983-471E-99EF-BAD06F87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D8"/>
  </w:style>
  <w:style w:type="paragraph" w:styleId="Footer">
    <w:name w:val="footer"/>
    <w:basedOn w:val="Normal"/>
    <w:link w:val="FooterChar"/>
    <w:uiPriority w:val="99"/>
    <w:unhideWhenUsed/>
    <w:rsid w:val="0064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D8"/>
  </w:style>
  <w:style w:type="character" w:styleId="Hyperlink">
    <w:name w:val="Hyperlink"/>
    <w:basedOn w:val="DefaultParagraphFont"/>
    <w:uiPriority w:val="99"/>
    <w:unhideWhenUsed/>
    <w:rsid w:val="006408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8D8"/>
    <w:pPr>
      <w:ind w:left="720"/>
      <w:contextualSpacing/>
    </w:pPr>
  </w:style>
  <w:style w:type="table" w:styleId="TableGrid">
    <w:name w:val="Table Grid"/>
    <w:basedOn w:val="TableNormal"/>
    <w:uiPriority w:val="59"/>
    <w:rsid w:val="0064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0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8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5E8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B3D2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B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.trials@utas.edu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gov.au/Series/F2002B002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ga.gov.au/behind-news/regulation-medical-devic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inical.trials@utas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ga.gov.au/book-page/creating-new-ctn-for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0D94-EA85-448D-A476-D1C82E2B2431}"/>
      </w:docPartPr>
      <w:docPartBody>
        <w:p w:rsidR="00D3195E" w:rsidRDefault="00D3195E">
          <w:r w:rsidRPr="00FE674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5E"/>
    <w:rsid w:val="00D3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9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044A-F208-408D-B6F2-28BA9994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Bascomb</dc:creator>
  <cp:keywords/>
  <dc:description/>
  <cp:lastModifiedBy>Sarah Bascomb</cp:lastModifiedBy>
  <cp:revision>3</cp:revision>
  <dcterms:created xsi:type="dcterms:W3CDTF">2018-10-05T00:41:00Z</dcterms:created>
  <dcterms:modified xsi:type="dcterms:W3CDTF">2018-10-05T00:42:00Z</dcterms:modified>
</cp:coreProperties>
</file>